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678" w:type="dxa"/>
        <w:tblInd w:w="4678" w:type="dxa"/>
        <w:tblLook w:val="04A0" w:firstRow="1" w:lastRow="0" w:firstColumn="1" w:lastColumn="0" w:noHBand="0" w:noVBand="1"/>
      </w:tblPr>
      <w:tblGrid>
        <w:gridCol w:w="4678"/>
      </w:tblGrid>
      <w:tr w:rsidR="00F90580" w14:paraId="03444F6D" w14:textId="77777777">
        <w:tc>
          <w:tcPr>
            <w:tcW w:w="4678" w:type="dxa"/>
            <w:shd w:val="clear" w:color="auto" w:fill="auto"/>
          </w:tcPr>
          <w:p w14:paraId="76FA816E" w14:textId="77777777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ПРИЛОЖЕНИЕ </w:t>
            </w:r>
          </w:p>
        </w:tc>
      </w:tr>
      <w:tr w:rsidR="00F90580" w14:paraId="34E9AAF0" w14:textId="77777777">
        <w:tc>
          <w:tcPr>
            <w:tcW w:w="4678" w:type="dxa"/>
            <w:shd w:val="clear" w:color="auto" w:fill="auto"/>
          </w:tcPr>
          <w:p w14:paraId="6EA7C2D0" w14:textId="77777777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 решению Совета</w:t>
            </w:r>
          </w:p>
        </w:tc>
      </w:tr>
      <w:tr w:rsidR="00F90580" w14:paraId="1E554A64" w14:textId="77777777">
        <w:tc>
          <w:tcPr>
            <w:tcW w:w="4678" w:type="dxa"/>
            <w:shd w:val="clear" w:color="auto" w:fill="auto"/>
          </w:tcPr>
          <w:p w14:paraId="034F9009" w14:textId="77777777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образования</w:t>
            </w:r>
          </w:p>
        </w:tc>
      </w:tr>
      <w:tr w:rsidR="00F90580" w14:paraId="107121A2" w14:textId="77777777">
        <w:tc>
          <w:tcPr>
            <w:tcW w:w="4678" w:type="dxa"/>
            <w:shd w:val="clear" w:color="auto" w:fill="auto"/>
          </w:tcPr>
          <w:p w14:paraId="49139CBF" w14:textId="77777777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Белореченский район</w:t>
            </w:r>
          </w:p>
        </w:tc>
      </w:tr>
      <w:tr w:rsidR="00F90580" w14:paraId="0238BEAA" w14:textId="77777777">
        <w:tc>
          <w:tcPr>
            <w:tcW w:w="4678" w:type="dxa"/>
            <w:shd w:val="clear" w:color="auto" w:fill="auto"/>
          </w:tcPr>
          <w:p w14:paraId="5F23F9F3" w14:textId="4D28280A" w:rsidR="00F90580" w:rsidRDefault="00515C33">
            <w:r>
              <w:rPr>
                <w:sz w:val="27"/>
                <w:szCs w:val="27"/>
              </w:rPr>
              <w:t>«____</w:t>
            </w:r>
            <w:proofErr w:type="gramStart"/>
            <w:r>
              <w:rPr>
                <w:sz w:val="27"/>
                <w:szCs w:val="27"/>
              </w:rPr>
              <w:t>_»_</w:t>
            </w:r>
            <w:proofErr w:type="gramEnd"/>
            <w:r>
              <w:rPr>
                <w:sz w:val="27"/>
                <w:szCs w:val="27"/>
              </w:rPr>
              <w:t>__________ 202</w:t>
            </w:r>
            <w:r w:rsidR="00003BB9">
              <w:rPr>
                <w:sz w:val="27"/>
                <w:szCs w:val="27"/>
              </w:rPr>
              <w:t>4</w:t>
            </w:r>
            <w:r>
              <w:rPr>
                <w:sz w:val="27"/>
                <w:szCs w:val="27"/>
              </w:rPr>
              <w:t xml:space="preserve"> г.  № _____</w:t>
            </w:r>
          </w:p>
        </w:tc>
      </w:tr>
      <w:tr w:rsidR="00F90580" w14:paraId="08C5A758" w14:textId="77777777">
        <w:tc>
          <w:tcPr>
            <w:tcW w:w="4678" w:type="dxa"/>
            <w:shd w:val="clear" w:color="auto" w:fill="auto"/>
          </w:tcPr>
          <w:p w14:paraId="23DA4A3A" w14:textId="77777777" w:rsidR="00C63985" w:rsidRDefault="00C63985">
            <w:pPr>
              <w:rPr>
                <w:sz w:val="27"/>
                <w:szCs w:val="27"/>
              </w:rPr>
            </w:pPr>
          </w:p>
          <w:p w14:paraId="55F73C00" w14:textId="092D2467" w:rsidR="00F90580" w:rsidRDefault="00515C33">
            <w:r>
              <w:rPr>
                <w:sz w:val="27"/>
                <w:szCs w:val="27"/>
              </w:rPr>
              <w:t>«ПРИЛОЖЕНИЕ № 4</w:t>
            </w:r>
          </w:p>
        </w:tc>
      </w:tr>
      <w:tr w:rsidR="00F90580" w14:paraId="16DF35DB" w14:textId="77777777">
        <w:trPr>
          <w:trHeight w:val="1194"/>
        </w:trPr>
        <w:tc>
          <w:tcPr>
            <w:tcW w:w="4678" w:type="dxa"/>
            <w:shd w:val="clear" w:color="auto" w:fill="auto"/>
          </w:tcPr>
          <w:p w14:paraId="21B18F32" w14:textId="77777777" w:rsidR="00F90580" w:rsidRDefault="00515C33">
            <w:r>
              <w:rPr>
                <w:sz w:val="27"/>
                <w:szCs w:val="27"/>
              </w:rPr>
              <w:t>к решению Совета муниципального образования Белореченский район</w:t>
            </w:r>
          </w:p>
          <w:p w14:paraId="33CF3BCB" w14:textId="77777777" w:rsidR="00F90580" w:rsidRDefault="00515C33">
            <w:r>
              <w:rPr>
                <w:sz w:val="27"/>
                <w:szCs w:val="27"/>
              </w:rPr>
              <w:t xml:space="preserve">Белореченский район </w:t>
            </w:r>
          </w:p>
          <w:p w14:paraId="680B38AC" w14:textId="77777777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от </w:t>
            </w:r>
            <w:proofErr w:type="gramStart"/>
            <w:r>
              <w:rPr>
                <w:sz w:val="27"/>
                <w:szCs w:val="27"/>
              </w:rPr>
              <w:t>27.12.2012  №</w:t>
            </w:r>
            <w:proofErr w:type="gramEnd"/>
            <w:r>
              <w:rPr>
                <w:sz w:val="27"/>
                <w:szCs w:val="27"/>
              </w:rPr>
              <w:t xml:space="preserve"> 525</w:t>
            </w:r>
          </w:p>
          <w:p w14:paraId="118A1F97" w14:textId="77777777" w:rsidR="00405A02" w:rsidRDefault="00405A02" w:rsidP="00405A02">
            <w:pPr>
              <w:rPr>
                <w:sz w:val="28"/>
                <w:szCs w:val="28"/>
              </w:rPr>
            </w:pPr>
            <w:r w:rsidRPr="00062C1F">
              <w:rPr>
                <w:sz w:val="28"/>
                <w:szCs w:val="28"/>
              </w:rPr>
              <w:t xml:space="preserve">в редакции решения Совета муниципального образования Белореченский район </w:t>
            </w:r>
            <w:r>
              <w:rPr>
                <w:sz w:val="28"/>
                <w:szCs w:val="28"/>
              </w:rPr>
              <w:t xml:space="preserve"> </w:t>
            </w:r>
          </w:p>
          <w:p w14:paraId="3035B14A" w14:textId="7AEA960E" w:rsidR="00405A02" w:rsidRDefault="00405A02" w:rsidP="00405A02">
            <w:r w:rsidRPr="00062C1F">
              <w:rPr>
                <w:sz w:val="28"/>
                <w:szCs w:val="28"/>
              </w:rPr>
              <w:t>от ___________ № ___</w:t>
            </w:r>
          </w:p>
        </w:tc>
      </w:tr>
    </w:tbl>
    <w:p w14:paraId="0C21E176" w14:textId="77777777" w:rsidR="00F90580" w:rsidRDefault="00F90580">
      <w:pPr>
        <w:ind w:left="5400"/>
        <w:jc w:val="center"/>
        <w:rPr>
          <w:bCs/>
          <w:sz w:val="28"/>
          <w:szCs w:val="28"/>
        </w:rPr>
      </w:pPr>
    </w:p>
    <w:p w14:paraId="0AD3299D" w14:textId="77777777" w:rsidR="00F90580" w:rsidRDefault="00F90580">
      <w:pPr>
        <w:ind w:left="5400"/>
        <w:jc w:val="center"/>
        <w:rPr>
          <w:bCs/>
          <w:sz w:val="28"/>
          <w:szCs w:val="28"/>
        </w:rPr>
      </w:pPr>
    </w:p>
    <w:p w14:paraId="61F012EC" w14:textId="77777777" w:rsidR="00F90580" w:rsidRDefault="00515C33">
      <w:pPr>
        <w:shd w:val="clear" w:color="auto" w:fill="FFFFFF"/>
        <w:ind w:left="101"/>
        <w:jc w:val="center"/>
      </w:pPr>
      <w:bookmarkStart w:id="0" w:name="_Hlk170136575"/>
      <w:r>
        <w:rPr>
          <w:rStyle w:val="a6"/>
          <w:b/>
          <w:bCs/>
          <w:i w:val="0"/>
          <w:iCs w:val="0"/>
          <w:spacing w:val="-2"/>
          <w:sz w:val="28"/>
          <w:szCs w:val="28"/>
        </w:rPr>
        <w:t>П</w:t>
      </w:r>
      <w:r>
        <w:rPr>
          <w:rStyle w:val="a6"/>
          <w:rFonts w:eastAsia="Times New Roman"/>
          <w:b/>
          <w:bCs/>
          <w:i w:val="0"/>
          <w:iCs w:val="0"/>
          <w:spacing w:val="-2"/>
          <w:sz w:val="28"/>
          <w:szCs w:val="28"/>
        </w:rPr>
        <w:t>ОЛОЖЕНИЕ</w:t>
      </w:r>
    </w:p>
    <w:p w14:paraId="5212CBFD" w14:textId="77777777" w:rsidR="00F90580" w:rsidRDefault="00515C33">
      <w:pPr>
        <w:shd w:val="clear" w:color="auto" w:fill="FFFFFF"/>
        <w:ind w:left="101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о </w:t>
      </w:r>
      <w:r>
        <w:rPr>
          <w:rStyle w:val="a6"/>
          <w:b/>
          <w:bCs/>
          <w:i w:val="0"/>
          <w:iCs w:val="0"/>
          <w:spacing w:val="-2"/>
          <w:sz w:val="28"/>
          <w:szCs w:val="28"/>
        </w:rPr>
        <w:t>материальном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proofErr w:type="gramStart"/>
      <w:r>
        <w:rPr>
          <w:rStyle w:val="a6"/>
          <w:b/>
          <w:bCs/>
          <w:i w:val="0"/>
          <w:iCs w:val="0"/>
          <w:spacing w:val="-2"/>
          <w:sz w:val="28"/>
          <w:szCs w:val="28"/>
        </w:rPr>
        <w:t>стимулировании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 </w:t>
      </w:r>
      <w:r>
        <w:rPr>
          <w:rStyle w:val="a6"/>
          <w:b/>
          <w:bCs/>
          <w:i w:val="0"/>
          <w:iCs w:val="0"/>
          <w:spacing w:val="-2"/>
          <w:sz w:val="28"/>
          <w:szCs w:val="28"/>
        </w:rPr>
        <w:t>муниципальных</w:t>
      </w:r>
      <w:proofErr w:type="gramEnd"/>
      <w:r>
        <w:rPr>
          <w:rStyle w:val="a6"/>
          <w:b/>
          <w:bCs/>
          <w:i w:val="0"/>
          <w:iCs w:val="0"/>
          <w:spacing w:val="-2"/>
          <w:sz w:val="28"/>
          <w:szCs w:val="28"/>
        </w:rPr>
        <w:t xml:space="preserve">  служащих</w:t>
      </w:r>
    </w:p>
    <w:p w14:paraId="36288419" w14:textId="77777777" w:rsidR="00F90580" w:rsidRDefault="00515C33">
      <w:pPr>
        <w:shd w:val="clear" w:color="auto" w:fill="FFFFFF"/>
        <w:ind w:left="101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 xml:space="preserve"> в органах местного </w:t>
      </w: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 xml:space="preserve">самоуправления  </w:t>
      </w:r>
      <w:r>
        <w:rPr>
          <w:rFonts w:eastAsia="Times New Roman"/>
          <w:b/>
          <w:bCs/>
          <w:spacing w:val="2"/>
          <w:sz w:val="28"/>
          <w:szCs w:val="28"/>
        </w:rPr>
        <w:t>муниципального</w:t>
      </w:r>
      <w:proofErr w:type="gramEnd"/>
      <w:r>
        <w:rPr>
          <w:rFonts w:eastAsia="Times New Roman"/>
          <w:b/>
          <w:bCs/>
          <w:spacing w:val="2"/>
          <w:sz w:val="28"/>
          <w:szCs w:val="28"/>
        </w:rPr>
        <w:t xml:space="preserve"> образования Белореченский район</w:t>
      </w:r>
    </w:p>
    <w:bookmarkEnd w:id="0"/>
    <w:p w14:paraId="4B608F18" w14:textId="77777777" w:rsidR="00F90580" w:rsidRDefault="00515C33">
      <w:pPr>
        <w:shd w:val="clear" w:color="auto" w:fill="FFFFFF"/>
        <w:ind w:left="101"/>
        <w:jc w:val="center"/>
      </w:pPr>
      <w:r>
        <w:rPr>
          <w:rFonts w:eastAsia="Times New Roman"/>
          <w:b/>
          <w:bCs/>
          <w:spacing w:val="2"/>
          <w:sz w:val="28"/>
          <w:szCs w:val="28"/>
        </w:rPr>
        <w:t xml:space="preserve"> </w:t>
      </w:r>
    </w:p>
    <w:p w14:paraId="0ABB6D01" w14:textId="77777777" w:rsidR="00F90580" w:rsidRDefault="00515C33">
      <w:pPr>
        <w:shd w:val="clear" w:color="auto" w:fill="FFFFFF"/>
        <w:ind w:left="106" w:firstLine="460"/>
        <w:jc w:val="center"/>
        <w:rPr>
          <w:rFonts w:eastAsia="Times New Roman"/>
          <w:b/>
          <w:spacing w:val="-5"/>
          <w:sz w:val="28"/>
          <w:szCs w:val="28"/>
        </w:rPr>
      </w:pPr>
      <w:proofErr w:type="gramStart"/>
      <w:r>
        <w:rPr>
          <w:b/>
          <w:spacing w:val="-5"/>
          <w:sz w:val="28"/>
          <w:szCs w:val="28"/>
        </w:rPr>
        <w:t>1 .</w:t>
      </w:r>
      <w:r>
        <w:rPr>
          <w:rFonts w:eastAsia="Times New Roman"/>
          <w:b/>
          <w:spacing w:val="-5"/>
          <w:sz w:val="28"/>
          <w:szCs w:val="28"/>
        </w:rPr>
        <w:t>Общие</w:t>
      </w:r>
      <w:proofErr w:type="gramEnd"/>
      <w:r>
        <w:rPr>
          <w:rFonts w:eastAsia="Times New Roman"/>
          <w:b/>
          <w:spacing w:val="-5"/>
          <w:sz w:val="28"/>
          <w:szCs w:val="28"/>
        </w:rPr>
        <w:t xml:space="preserve"> положения</w:t>
      </w:r>
    </w:p>
    <w:p w14:paraId="53517217" w14:textId="77777777" w:rsidR="00F90580" w:rsidRDefault="00F90580">
      <w:pPr>
        <w:shd w:val="clear" w:color="auto" w:fill="FFFFFF"/>
        <w:ind w:left="106" w:firstLine="460"/>
        <w:jc w:val="center"/>
        <w:rPr>
          <w:rFonts w:eastAsia="Times New Roman"/>
          <w:bCs/>
          <w:spacing w:val="-5"/>
          <w:sz w:val="28"/>
          <w:szCs w:val="28"/>
        </w:rPr>
      </w:pPr>
    </w:p>
    <w:p w14:paraId="7692B511" w14:textId="7E98B609" w:rsidR="00F90580" w:rsidRDefault="00515C33">
      <w:pPr>
        <w:pStyle w:val="s1"/>
        <w:spacing w:beforeAutospacing="0" w:afterAutospacing="0"/>
        <w:ind w:firstLine="709"/>
        <w:jc w:val="both"/>
      </w:pPr>
      <w:r>
        <w:rPr>
          <w:bCs/>
          <w:sz w:val="28"/>
          <w:szCs w:val="28"/>
        </w:rPr>
        <w:t xml:space="preserve">1.1. Настоящее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Положение</w:t>
      </w:r>
      <w:r>
        <w:rPr>
          <w:bCs/>
          <w:sz w:val="28"/>
          <w:szCs w:val="28"/>
        </w:rPr>
        <w:t xml:space="preserve"> о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материальном</w:t>
      </w:r>
      <w:r>
        <w:rPr>
          <w:bCs/>
          <w:sz w:val="28"/>
          <w:szCs w:val="28"/>
        </w:rPr>
        <w:t xml:space="preserve">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стимулировании</w:t>
      </w:r>
      <w:r>
        <w:rPr>
          <w:bCs/>
          <w:sz w:val="28"/>
          <w:szCs w:val="28"/>
        </w:rPr>
        <w:t xml:space="preserve"> 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муниципальных  служащих</w:t>
      </w:r>
      <w:r>
        <w:rPr>
          <w:bCs/>
          <w:sz w:val="28"/>
          <w:szCs w:val="28"/>
        </w:rPr>
        <w:t xml:space="preserve"> в органах местного самоуправления  </w:t>
      </w:r>
      <w:r>
        <w:rPr>
          <w:bCs/>
          <w:spacing w:val="2"/>
          <w:sz w:val="28"/>
          <w:szCs w:val="28"/>
        </w:rPr>
        <w:t xml:space="preserve">муниципального образования Белореченский район </w:t>
      </w:r>
      <w:r w:rsidR="00355046">
        <w:rPr>
          <w:bCs/>
          <w:spacing w:val="2"/>
          <w:sz w:val="28"/>
          <w:szCs w:val="28"/>
        </w:rPr>
        <w:t xml:space="preserve">(далее – Положение) </w:t>
      </w:r>
      <w:r>
        <w:rPr>
          <w:bCs/>
          <w:spacing w:val="2"/>
          <w:sz w:val="28"/>
          <w:szCs w:val="28"/>
        </w:rPr>
        <w:t xml:space="preserve">разработано </w:t>
      </w:r>
      <w:r>
        <w:rPr>
          <w:bCs/>
          <w:sz w:val="28"/>
          <w:szCs w:val="28"/>
        </w:rPr>
        <w:t xml:space="preserve">на основании </w:t>
      </w:r>
      <w:hyperlink r:id="rId5" w:anchor="/document/12125268/entry/0" w:history="1">
        <w:r>
          <w:rPr>
            <w:rStyle w:val="-"/>
            <w:bCs/>
            <w:color w:val="auto"/>
            <w:sz w:val="28"/>
            <w:szCs w:val="28"/>
            <w:u w:val="none"/>
          </w:rPr>
          <w:t>Трудового кодекса</w:t>
        </w:r>
      </w:hyperlink>
      <w:r>
        <w:rPr>
          <w:bCs/>
          <w:sz w:val="28"/>
          <w:szCs w:val="28"/>
        </w:rPr>
        <w:t xml:space="preserve"> Российской Федерации, </w:t>
      </w:r>
      <w:hyperlink r:id="rId6" w:anchor="/document/12152272/entry/0" w:history="1">
        <w:r>
          <w:rPr>
            <w:rStyle w:val="-"/>
            <w:bCs/>
            <w:color w:val="auto"/>
            <w:sz w:val="28"/>
            <w:szCs w:val="28"/>
            <w:u w:val="none"/>
          </w:rPr>
          <w:t>Федерального закона</w:t>
        </w:r>
      </w:hyperlink>
      <w:r>
        <w:rPr>
          <w:bCs/>
          <w:sz w:val="28"/>
          <w:szCs w:val="28"/>
        </w:rPr>
        <w:t xml:space="preserve"> от 2 марта 2007 года № 25-ФЗ "О муниципальной службе в Российской Федерации", </w:t>
      </w:r>
      <w:hyperlink r:id="rId7" w:anchor="/document/23941244/entry/0" w:history="1">
        <w:r>
          <w:rPr>
            <w:rStyle w:val="-"/>
            <w:bCs/>
            <w:color w:val="auto"/>
            <w:sz w:val="28"/>
            <w:szCs w:val="28"/>
            <w:u w:val="none"/>
          </w:rPr>
          <w:t>Закона</w:t>
        </w:r>
      </w:hyperlink>
      <w:r>
        <w:rPr>
          <w:bCs/>
          <w:sz w:val="28"/>
          <w:szCs w:val="28"/>
        </w:rPr>
        <w:t xml:space="preserve"> Краснодарского края от 8 июня 2007 года № 1244-КЗ "О муниципальной службе в Краснодарском крае".</w:t>
      </w:r>
    </w:p>
    <w:p w14:paraId="75394FC6" w14:textId="353B1483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1.2. Виды дополнительного материального стимулирования и поощрения лиц, носящие денежный характер, выплачиваются за счет средств годового фонда оплаты труда, сформированного в порядке, установленном решением Совета муниципального образования Белореченский район.</w:t>
      </w:r>
    </w:p>
    <w:p w14:paraId="32B64FD9" w14:textId="77777777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1.3. </w:t>
      </w:r>
      <w:r>
        <w:rPr>
          <w:bCs/>
          <w:spacing w:val="5"/>
          <w:sz w:val="28"/>
          <w:szCs w:val="28"/>
        </w:rPr>
        <w:t xml:space="preserve">Положение определяет порядок выплаты </w:t>
      </w:r>
      <w:r>
        <w:rPr>
          <w:bCs/>
          <w:spacing w:val="1"/>
          <w:sz w:val="28"/>
          <w:szCs w:val="28"/>
        </w:rPr>
        <w:t>муниципальным служащим</w:t>
      </w:r>
      <w:r>
        <w:rPr>
          <w:bCs/>
          <w:spacing w:val="4"/>
          <w:sz w:val="28"/>
          <w:szCs w:val="28"/>
        </w:rPr>
        <w:t xml:space="preserve"> в органах местного самоуправления муниципального образования Белореченский район:</w:t>
      </w:r>
    </w:p>
    <w:p w14:paraId="1722077C" w14:textId="77777777" w:rsidR="00F90580" w:rsidRDefault="00515C33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rFonts w:eastAsia="Times New Roman"/>
          <w:bCs/>
          <w:spacing w:val="2"/>
          <w:sz w:val="28"/>
          <w:szCs w:val="28"/>
        </w:rPr>
        <w:t xml:space="preserve">1) ежемесячной надбавки </w:t>
      </w:r>
      <w:r>
        <w:rPr>
          <w:rFonts w:eastAsia="Times New Roman"/>
          <w:bCs/>
          <w:spacing w:val="1"/>
          <w:sz w:val="28"/>
          <w:szCs w:val="28"/>
        </w:rPr>
        <w:t>за особые условия муниципальной службы;</w:t>
      </w:r>
    </w:p>
    <w:p w14:paraId="5082F3A5" w14:textId="0CD78703" w:rsidR="006546A7" w:rsidRDefault="00515C33" w:rsidP="006546A7">
      <w:pPr>
        <w:shd w:val="clear" w:color="auto" w:fill="FFFFFF"/>
        <w:tabs>
          <w:tab w:val="left" w:pos="926"/>
        </w:tabs>
        <w:ind w:left="14" w:firstLine="586"/>
        <w:jc w:val="both"/>
        <w:rPr>
          <w:rFonts w:eastAsia="Times New Roman"/>
          <w:bCs/>
          <w:spacing w:val="2"/>
          <w:sz w:val="28"/>
          <w:szCs w:val="28"/>
        </w:rPr>
      </w:pPr>
      <w:r>
        <w:rPr>
          <w:rFonts w:eastAsia="Times New Roman"/>
          <w:bCs/>
          <w:spacing w:val="2"/>
          <w:sz w:val="28"/>
          <w:szCs w:val="28"/>
        </w:rPr>
        <w:t xml:space="preserve">2) </w:t>
      </w:r>
      <w:r w:rsidR="00C75C04" w:rsidRPr="00786B91">
        <w:rPr>
          <w:sz w:val="28"/>
          <w:szCs w:val="28"/>
          <w:lang w:eastAsia="ru-RU"/>
        </w:rPr>
        <w:t xml:space="preserve">премии по </w:t>
      </w:r>
      <w:r w:rsidR="00C75C04">
        <w:rPr>
          <w:sz w:val="28"/>
          <w:szCs w:val="28"/>
          <w:lang w:eastAsia="ru-RU"/>
        </w:rPr>
        <w:t>итогам</w:t>
      </w:r>
      <w:r w:rsidR="00C75C04" w:rsidRPr="00786B91">
        <w:rPr>
          <w:sz w:val="28"/>
          <w:szCs w:val="28"/>
          <w:lang w:eastAsia="ru-RU"/>
        </w:rPr>
        <w:t xml:space="preserve"> работы за месяц и год</w:t>
      </w:r>
      <w:r w:rsidR="00C75C04">
        <w:rPr>
          <w:sz w:val="28"/>
          <w:szCs w:val="28"/>
          <w:lang w:eastAsia="ru-RU"/>
        </w:rPr>
        <w:t xml:space="preserve"> (далее – </w:t>
      </w:r>
      <w:r w:rsidR="00997B2A">
        <w:rPr>
          <w:sz w:val="28"/>
          <w:szCs w:val="28"/>
          <w:lang w:eastAsia="ru-RU"/>
        </w:rPr>
        <w:t>премия</w:t>
      </w:r>
      <w:r w:rsidR="00C75C04">
        <w:rPr>
          <w:sz w:val="28"/>
          <w:szCs w:val="28"/>
          <w:lang w:eastAsia="ru-RU"/>
        </w:rPr>
        <w:t xml:space="preserve"> по</w:t>
      </w:r>
      <w:r w:rsidR="006F1AE3">
        <w:rPr>
          <w:sz w:val="28"/>
          <w:szCs w:val="28"/>
          <w:lang w:eastAsia="ru-RU"/>
        </w:rPr>
        <w:t xml:space="preserve"> </w:t>
      </w:r>
      <w:r w:rsidR="00C75C04">
        <w:rPr>
          <w:sz w:val="28"/>
          <w:szCs w:val="28"/>
          <w:lang w:eastAsia="ru-RU"/>
        </w:rPr>
        <w:t>итогам работы)</w:t>
      </w:r>
      <w:r>
        <w:rPr>
          <w:rFonts w:eastAsia="Times New Roman"/>
          <w:bCs/>
          <w:spacing w:val="2"/>
          <w:sz w:val="28"/>
          <w:szCs w:val="28"/>
        </w:rPr>
        <w:t>;</w:t>
      </w:r>
    </w:p>
    <w:p w14:paraId="1C8C27CB" w14:textId="3FB1A266" w:rsidR="00F90580" w:rsidRDefault="00515C33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rFonts w:eastAsia="Times New Roman"/>
          <w:bCs/>
          <w:spacing w:val="1"/>
          <w:sz w:val="28"/>
          <w:szCs w:val="28"/>
        </w:rPr>
        <w:t xml:space="preserve">3) </w:t>
      </w:r>
      <w:r w:rsidR="006546A7">
        <w:rPr>
          <w:rFonts w:eastAsia="Calibri"/>
          <w:sz w:val="28"/>
          <w:szCs w:val="28"/>
          <w:lang w:eastAsia="ru-RU"/>
        </w:rPr>
        <w:t>ежемесячн</w:t>
      </w:r>
      <w:r w:rsidR="00D65B14">
        <w:rPr>
          <w:rFonts w:eastAsia="Calibri"/>
          <w:sz w:val="28"/>
          <w:szCs w:val="28"/>
          <w:lang w:eastAsia="ru-RU"/>
        </w:rPr>
        <w:t>ой</w:t>
      </w:r>
      <w:r w:rsidR="006546A7">
        <w:rPr>
          <w:rFonts w:eastAsia="Calibri"/>
          <w:sz w:val="28"/>
          <w:szCs w:val="28"/>
          <w:lang w:eastAsia="ru-RU"/>
        </w:rPr>
        <w:t xml:space="preserve"> процентн</w:t>
      </w:r>
      <w:r w:rsidR="00D65B14">
        <w:rPr>
          <w:rFonts w:eastAsia="Calibri"/>
          <w:sz w:val="28"/>
          <w:szCs w:val="28"/>
          <w:lang w:eastAsia="ru-RU"/>
        </w:rPr>
        <w:t>ой</w:t>
      </w:r>
      <w:r w:rsidR="006546A7">
        <w:rPr>
          <w:rFonts w:eastAsia="Calibri"/>
          <w:sz w:val="28"/>
          <w:szCs w:val="28"/>
          <w:lang w:eastAsia="ru-RU"/>
        </w:rPr>
        <w:t xml:space="preserve"> надбавк</w:t>
      </w:r>
      <w:r w:rsidR="00D65B14">
        <w:rPr>
          <w:rFonts w:eastAsia="Calibri"/>
          <w:sz w:val="28"/>
          <w:szCs w:val="28"/>
          <w:lang w:eastAsia="ru-RU"/>
        </w:rPr>
        <w:t>и</w:t>
      </w:r>
      <w:r w:rsidR="006546A7">
        <w:rPr>
          <w:rFonts w:eastAsia="Calibri"/>
          <w:sz w:val="28"/>
          <w:szCs w:val="28"/>
          <w:lang w:eastAsia="ru-RU"/>
        </w:rPr>
        <w:t xml:space="preserve"> к должностному окладу за работу со сведениями, составляющими государственную тайну</w:t>
      </w:r>
      <w:r>
        <w:rPr>
          <w:rFonts w:eastAsia="Times New Roman"/>
          <w:bCs/>
          <w:sz w:val="28"/>
          <w:szCs w:val="28"/>
        </w:rPr>
        <w:t>;</w:t>
      </w:r>
    </w:p>
    <w:p w14:paraId="185A6DD7" w14:textId="4B544B42" w:rsidR="00C75C04" w:rsidRDefault="00515C33" w:rsidP="00C75C04">
      <w:pPr>
        <w:shd w:val="clear" w:color="auto" w:fill="FFFFFF"/>
        <w:tabs>
          <w:tab w:val="left" w:pos="926"/>
        </w:tabs>
        <w:ind w:left="14" w:firstLine="586"/>
        <w:jc w:val="both"/>
        <w:rPr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4)</w:t>
      </w:r>
      <w:r w:rsidR="00C75C04">
        <w:rPr>
          <w:rFonts w:eastAsia="Times New Roman"/>
          <w:bCs/>
          <w:sz w:val="28"/>
          <w:szCs w:val="28"/>
        </w:rPr>
        <w:t xml:space="preserve"> </w:t>
      </w:r>
      <w:r w:rsidR="00C75C04" w:rsidRPr="00786B91">
        <w:rPr>
          <w:sz w:val="28"/>
          <w:szCs w:val="28"/>
        </w:rPr>
        <w:t>единовременн</w:t>
      </w:r>
      <w:r w:rsidR="00C75C04">
        <w:rPr>
          <w:sz w:val="28"/>
          <w:szCs w:val="28"/>
        </w:rPr>
        <w:t>ой</w:t>
      </w:r>
      <w:r w:rsidR="00C75C04" w:rsidRPr="00786B91">
        <w:rPr>
          <w:sz w:val="28"/>
          <w:szCs w:val="28"/>
        </w:rPr>
        <w:t xml:space="preserve"> выплат</w:t>
      </w:r>
      <w:r w:rsidR="00C75C04">
        <w:rPr>
          <w:sz w:val="28"/>
          <w:szCs w:val="28"/>
        </w:rPr>
        <w:t>ы</w:t>
      </w:r>
      <w:r w:rsidR="00C75C04" w:rsidRPr="00786B91">
        <w:rPr>
          <w:sz w:val="28"/>
          <w:szCs w:val="28"/>
        </w:rPr>
        <w:t xml:space="preserve"> при предоставлении ежегодного оплачиваемого отпуска</w:t>
      </w:r>
      <w:r w:rsidR="00C75C04">
        <w:rPr>
          <w:sz w:val="28"/>
          <w:szCs w:val="28"/>
        </w:rPr>
        <w:t>;</w:t>
      </w:r>
    </w:p>
    <w:p w14:paraId="5E4E85EF" w14:textId="358F0573" w:rsidR="00F90580" w:rsidRDefault="00C75C04" w:rsidP="00C75C04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sz w:val="28"/>
          <w:szCs w:val="28"/>
        </w:rPr>
        <w:lastRenderedPageBreak/>
        <w:t xml:space="preserve">5) </w:t>
      </w:r>
      <w:r w:rsidRPr="00786B91">
        <w:rPr>
          <w:sz w:val="28"/>
          <w:szCs w:val="28"/>
        </w:rPr>
        <w:t xml:space="preserve"> материальн</w:t>
      </w:r>
      <w:r>
        <w:rPr>
          <w:sz w:val="28"/>
          <w:szCs w:val="28"/>
        </w:rPr>
        <w:t>ой</w:t>
      </w:r>
      <w:r w:rsidRPr="00786B91">
        <w:rPr>
          <w:sz w:val="28"/>
          <w:szCs w:val="28"/>
        </w:rPr>
        <w:t xml:space="preserve"> помощ</w:t>
      </w:r>
      <w:r>
        <w:rPr>
          <w:sz w:val="28"/>
          <w:szCs w:val="28"/>
        </w:rPr>
        <w:t>и</w:t>
      </w:r>
      <w:r>
        <w:rPr>
          <w:rFonts w:eastAsia="Times New Roman"/>
          <w:bCs/>
          <w:spacing w:val="3"/>
          <w:sz w:val="28"/>
          <w:szCs w:val="28"/>
        </w:rPr>
        <w:t>.</w:t>
      </w:r>
    </w:p>
    <w:p w14:paraId="057515F8" w14:textId="77777777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1.4. Расходование денежных средств на выплату дополнительного материального стимулирования и поощрения лиц сверх утвержденного годового фонда оплаты труда органа местного самоуправления не допускается.</w:t>
      </w:r>
    </w:p>
    <w:p w14:paraId="2AD38F87" w14:textId="77777777" w:rsidR="00C75C04" w:rsidRDefault="00C75C04">
      <w:pPr>
        <w:pStyle w:val="s1"/>
        <w:spacing w:beforeAutospacing="0" w:afterAutospacing="0"/>
        <w:jc w:val="both"/>
        <w:rPr>
          <w:bCs/>
          <w:sz w:val="28"/>
          <w:szCs w:val="28"/>
        </w:rPr>
      </w:pPr>
    </w:p>
    <w:p w14:paraId="40D2ED17" w14:textId="77777777" w:rsidR="00F90580" w:rsidRDefault="00515C33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2. Порядок выплаты ежемесячной надбавки к должностному </w:t>
      </w:r>
    </w:p>
    <w:p w14:paraId="76DE7500" w14:textId="77777777" w:rsidR="00F90580" w:rsidRDefault="00515C33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окладу за особые условия муниципальной службы</w:t>
      </w:r>
    </w:p>
    <w:p w14:paraId="4F3B858C" w14:textId="77777777" w:rsidR="00F90580" w:rsidRDefault="00F90580">
      <w:pPr>
        <w:ind w:firstLine="851"/>
      </w:pPr>
    </w:p>
    <w:p w14:paraId="397F3223" w14:textId="77777777" w:rsidR="00F90580" w:rsidRDefault="00515C33">
      <w:pPr>
        <w:ind w:firstLine="851"/>
        <w:jc w:val="both"/>
      </w:pPr>
      <w:r>
        <w:rPr>
          <w:bCs/>
          <w:sz w:val="28"/>
          <w:szCs w:val="28"/>
        </w:rPr>
        <w:t xml:space="preserve">2.1. Ежемесячная надбавка к должностному окладу за особые условия муниципальной службы является составляющей оплаты труда муниципального служащего и подлежит обязательной выплате в целях повышения заинтересованности муниципальных служащих в результатах своей служебной деятельности и качестве выполнения должностных обязанностей, установленных </w:t>
      </w:r>
      <w:hyperlink r:id="rId8">
        <w:r>
          <w:rPr>
            <w:rStyle w:val="a7"/>
            <w:bCs/>
            <w:color w:val="auto"/>
            <w:sz w:val="28"/>
            <w:szCs w:val="28"/>
          </w:rPr>
          <w:t>законодательством</w:t>
        </w:r>
      </w:hyperlink>
      <w:r>
        <w:rPr>
          <w:bCs/>
          <w:sz w:val="28"/>
          <w:szCs w:val="28"/>
        </w:rPr>
        <w:t xml:space="preserve"> о муниципальной службе и должностной инструкцией.</w:t>
      </w:r>
    </w:p>
    <w:p w14:paraId="5FB3403B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1" w:name="sub_7021"/>
      <w:bookmarkEnd w:id="1"/>
      <w:r>
        <w:rPr>
          <w:bCs/>
          <w:sz w:val="28"/>
          <w:szCs w:val="28"/>
        </w:rPr>
        <w:t>2.2. Ежемесячная надбавка к должностному окладу за особые условия муниципальной службы устанавливается в пределах выделенного на эти цели фонда оплаты труда в следующих размерах:</w:t>
      </w:r>
    </w:p>
    <w:p w14:paraId="7AB3F743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2" w:name="sub_7022"/>
      <w:bookmarkEnd w:id="2"/>
      <w:r>
        <w:rPr>
          <w:bCs/>
          <w:sz w:val="28"/>
          <w:szCs w:val="28"/>
        </w:rPr>
        <w:t>2.2.1. по высшей группе должностей муниципальной службы - от 150 до 200 процентов должностного оклада;</w:t>
      </w:r>
    </w:p>
    <w:p w14:paraId="6521D1C1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3" w:name="sub_7221"/>
      <w:bookmarkEnd w:id="3"/>
      <w:r>
        <w:rPr>
          <w:bCs/>
          <w:sz w:val="28"/>
          <w:szCs w:val="28"/>
        </w:rPr>
        <w:t>2.2.2. по главной группе должностей муниципальной службы - от 120 до 150 процентов должностного оклада;</w:t>
      </w:r>
    </w:p>
    <w:p w14:paraId="5D78C23C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4" w:name="sub_7222"/>
      <w:bookmarkEnd w:id="4"/>
      <w:r>
        <w:rPr>
          <w:bCs/>
          <w:sz w:val="28"/>
          <w:szCs w:val="28"/>
        </w:rPr>
        <w:t>2.2.3. по ведущей группе должностей муниципальной службы - от 90 до 120 процентов должностного оклада;</w:t>
      </w:r>
    </w:p>
    <w:p w14:paraId="7CC071ED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5" w:name="sub_7223"/>
      <w:bookmarkEnd w:id="5"/>
      <w:r>
        <w:rPr>
          <w:bCs/>
          <w:sz w:val="28"/>
          <w:szCs w:val="28"/>
        </w:rPr>
        <w:t>2.2.4. по старшей группе должностей муниципальной службы - от 60 до 90 процентов должностного оклада;</w:t>
      </w:r>
    </w:p>
    <w:p w14:paraId="7DDF9425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6" w:name="sub_7224"/>
      <w:bookmarkEnd w:id="6"/>
      <w:r>
        <w:rPr>
          <w:bCs/>
          <w:sz w:val="28"/>
          <w:szCs w:val="28"/>
        </w:rPr>
        <w:t>2.2.5. по младшей группе должностей муниципальной службы - до 60 процентов должностного оклада.</w:t>
      </w:r>
    </w:p>
    <w:p w14:paraId="054343CF" w14:textId="6BD68EA6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7" w:name="sub_7225"/>
      <w:bookmarkEnd w:id="7"/>
      <w:r>
        <w:rPr>
          <w:bCs/>
          <w:sz w:val="28"/>
          <w:szCs w:val="28"/>
        </w:rPr>
        <w:t>2.3. При назначении на должность муниципальной службы впервые, ежемесячная надбавка за особые условия муниципальной службы устанавливается в минимальном размере, котор</w:t>
      </w:r>
      <w:r w:rsidR="009C7D01">
        <w:rPr>
          <w:bCs/>
          <w:sz w:val="28"/>
          <w:szCs w:val="28"/>
        </w:rPr>
        <w:t>ый</w:t>
      </w:r>
      <w:r w:rsidR="00C75C04">
        <w:rPr>
          <w:bCs/>
          <w:sz w:val="28"/>
          <w:szCs w:val="28"/>
        </w:rPr>
        <w:t xml:space="preserve"> может быть</w:t>
      </w:r>
      <w:r>
        <w:rPr>
          <w:bCs/>
          <w:sz w:val="28"/>
          <w:szCs w:val="28"/>
        </w:rPr>
        <w:t xml:space="preserve"> </w:t>
      </w:r>
      <w:r w:rsidR="00C75C04">
        <w:rPr>
          <w:bCs/>
          <w:sz w:val="28"/>
          <w:szCs w:val="28"/>
        </w:rPr>
        <w:t>пересмотрен</w:t>
      </w:r>
      <w:r>
        <w:rPr>
          <w:bCs/>
          <w:sz w:val="28"/>
          <w:szCs w:val="28"/>
        </w:rPr>
        <w:t xml:space="preserve"> через три месяца после назначения на должность муниципальной службы.</w:t>
      </w:r>
    </w:p>
    <w:p w14:paraId="008D1320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8" w:name="sub_7023"/>
      <w:bookmarkEnd w:id="8"/>
      <w:r>
        <w:rPr>
          <w:bCs/>
          <w:sz w:val="28"/>
          <w:szCs w:val="28"/>
        </w:rPr>
        <w:t>2.4. Размер ежемесячной надбавки к должностному окладу за особые условия муниципальной службы устанавливается каждому муниципальному служащему персонально.</w:t>
      </w:r>
    </w:p>
    <w:p w14:paraId="3F236B92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9" w:name="sub_7024"/>
      <w:bookmarkEnd w:id="9"/>
      <w:r>
        <w:rPr>
          <w:bCs/>
          <w:sz w:val="28"/>
          <w:szCs w:val="28"/>
        </w:rPr>
        <w:t>2.5. При принятии решения об установлении конкретного размера ежемесячной надбавки за особые условия муниципальной службы, или его изменении учитываются: качественное исполнение должностных обязанностей муниципальным служащим, в том числе в условиях, отклоняющихся от нормальных (сложность поручений, особая важность, срочность, особый режим и график работы, знание и применение в работе специальных компьютерных программ и баз данных, иностранных языков и др.).</w:t>
      </w:r>
    </w:p>
    <w:p w14:paraId="4CE29BAD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10" w:name="sub_7025"/>
      <w:bookmarkEnd w:id="10"/>
      <w:r>
        <w:rPr>
          <w:bCs/>
          <w:sz w:val="28"/>
          <w:szCs w:val="28"/>
        </w:rPr>
        <w:t>2.6. Размер ежемесячной надбавки к должностному окладу за особые условия муниципальной службы не может быть установлен ниже минимального размера, определенного законодательством для данной группы должностей.</w:t>
      </w:r>
    </w:p>
    <w:p w14:paraId="2C7B26C6" w14:textId="77777777" w:rsidR="00F90580" w:rsidRDefault="00515C33">
      <w:pPr>
        <w:ind w:firstLine="720"/>
        <w:jc w:val="both"/>
        <w:rPr>
          <w:bCs/>
          <w:sz w:val="28"/>
          <w:szCs w:val="28"/>
        </w:rPr>
      </w:pPr>
      <w:bookmarkStart w:id="11" w:name="sub_7027"/>
      <w:bookmarkEnd w:id="11"/>
      <w:r>
        <w:rPr>
          <w:bCs/>
          <w:sz w:val="28"/>
          <w:szCs w:val="28"/>
        </w:rPr>
        <w:lastRenderedPageBreak/>
        <w:t xml:space="preserve">2.7. Надбавка за особые условия муниципальной службы устанавливается </w:t>
      </w:r>
      <w:proofErr w:type="gramStart"/>
      <w:r>
        <w:rPr>
          <w:bCs/>
          <w:sz w:val="28"/>
          <w:szCs w:val="28"/>
        </w:rPr>
        <w:t>и  выплачивается</w:t>
      </w:r>
      <w:proofErr w:type="gramEnd"/>
      <w:r>
        <w:rPr>
          <w:bCs/>
          <w:sz w:val="28"/>
          <w:szCs w:val="28"/>
        </w:rPr>
        <w:t>:</w:t>
      </w:r>
    </w:p>
    <w:p w14:paraId="0B8B3520" w14:textId="7E0BA4BC" w:rsidR="00F90580" w:rsidRDefault="00515C33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распоряжения </w:t>
      </w:r>
      <w:r w:rsidR="009C7D01">
        <w:rPr>
          <w:bCs/>
          <w:sz w:val="28"/>
          <w:szCs w:val="28"/>
        </w:rPr>
        <w:t>администрации</w:t>
      </w:r>
      <w:r>
        <w:rPr>
          <w:bCs/>
          <w:sz w:val="28"/>
          <w:szCs w:val="28"/>
        </w:rPr>
        <w:t xml:space="preserve"> муниципального образования муниципальным служащи</w:t>
      </w:r>
      <w:r w:rsidR="009C7D01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администрации муниципального образования Белореченский район и руководителям</w:t>
      </w:r>
      <w:r w:rsidR="006F1AE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самостоятельных структурных </w:t>
      </w:r>
      <w:proofErr w:type="gramStart"/>
      <w:r>
        <w:rPr>
          <w:bCs/>
          <w:sz w:val="28"/>
          <w:szCs w:val="28"/>
        </w:rPr>
        <w:t>подразделений,  являющихся</w:t>
      </w:r>
      <w:proofErr w:type="gramEnd"/>
      <w:r>
        <w:rPr>
          <w:bCs/>
          <w:sz w:val="28"/>
          <w:szCs w:val="28"/>
        </w:rPr>
        <w:t xml:space="preserve">  юридическими лицами;</w:t>
      </w:r>
    </w:p>
    <w:p w14:paraId="7681D321" w14:textId="5B378BDA" w:rsidR="00F90580" w:rsidRDefault="00515C33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основании приказа руководителей структурных</w:t>
      </w:r>
      <w:r w:rsidR="006F1AE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подразделений администрации муниципального образования Белореченский район, являющихся </w:t>
      </w:r>
      <w:proofErr w:type="gramStart"/>
      <w:r>
        <w:rPr>
          <w:bCs/>
          <w:sz w:val="28"/>
          <w:szCs w:val="28"/>
        </w:rPr>
        <w:t>юридическими  лицами</w:t>
      </w:r>
      <w:proofErr w:type="gramEnd"/>
      <w:r>
        <w:rPr>
          <w:bCs/>
          <w:sz w:val="28"/>
          <w:szCs w:val="28"/>
        </w:rPr>
        <w:t xml:space="preserve"> - служащим  соответствующих  структурных  подразделений;</w:t>
      </w:r>
    </w:p>
    <w:p w14:paraId="6D8D9644" w14:textId="3FA70CA1" w:rsidR="00F90580" w:rsidRDefault="00515C33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распоряжения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 - муниципальным служащим Совета </w:t>
      </w:r>
      <w:proofErr w:type="gramStart"/>
      <w:r>
        <w:rPr>
          <w:bCs/>
          <w:sz w:val="28"/>
          <w:szCs w:val="28"/>
        </w:rPr>
        <w:t>и  Контрольно</w:t>
      </w:r>
      <w:proofErr w:type="gramEnd"/>
      <w:r>
        <w:rPr>
          <w:bCs/>
          <w:sz w:val="28"/>
          <w:szCs w:val="28"/>
        </w:rPr>
        <w:t>-счетной палаты соответственно.</w:t>
      </w:r>
    </w:p>
    <w:p w14:paraId="6BCAA384" w14:textId="77777777" w:rsidR="00F90580" w:rsidRDefault="00515C33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2.8. Размер установленной ежемесячной надбавки к должностному окладу за особые условия муниципальной службы доводятся муниципальному служащему под роспись. </w:t>
      </w:r>
    </w:p>
    <w:p w14:paraId="57EFDFAF" w14:textId="77777777" w:rsidR="00F90580" w:rsidRDefault="00515C33">
      <w:pPr>
        <w:ind w:firstLine="709"/>
        <w:jc w:val="both"/>
        <w:rPr>
          <w:bCs/>
          <w:sz w:val="28"/>
          <w:szCs w:val="28"/>
        </w:rPr>
      </w:pPr>
      <w:bookmarkStart w:id="12" w:name="sub_7028"/>
      <w:bookmarkEnd w:id="12"/>
      <w:r>
        <w:rPr>
          <w:bCs/>
          <w:sz w:val="28"/>
          <w:szCs w:val="28"/>
        </w:rPr>
        <w:t>2.9. При изменении характера работы и в зависимости от результатов служебной деятельности муниципального служащего размер надбавки к должностному окладу за особые условия муниципальной службы может быть изменен в пределах установленного размера по соответствующей группе должностей в течение года.</w:t>
      </w:r>
    </w:p>
    <w:p w14:paraId="28652999" w14:textId="7D424B5A" w:rsidR="00F90580" w:rsidRDefault="00515C33">
      <w:pPr>
        <w:ind w:firstLine="709"/>
        <w:jc w:val="both"/>
      </w:pPr>
      <w:bookmarkStart w:id="13" w:name="sub_7212"/>
      <w:bookmarkEnd w:id="13"/>
      <w:r>
        <w:rPr>
          <w:bCs/>
          <w:sz w:val="28"/>
          <w:szCs w:val="28"/>
        </w:rPr>
        <w:t>2.10.</w:t>
      </w:r>
      <w:r w:rsidR="00C75C0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Муниципальному служащему, проработавшему неполный календарный месяц в связи с увольнением или поступлением на службу вновь, начисление и выплата надбавки за особые условия муниципальной службы производятся за фактически отработанное время в данном учетном месяце.</w:t>
      </w:r>
    </w:p>
    <w:p w14:paraId="4BF99112" w14:textId="5B26DD77" w:rsidR="00F90580" w:rsidRDefault="00515C33">
      <w:pPr>
        <w:ind w:firstLine="709"/>
        <w:jc w:val="both"/>
      </w:pPr>
      <w:bookmarkStart w:id="14" w:name="sub_7214"/>
      <w:bookmarkEnd w:id="14"/>
      <w:proofErr w:type="gramStart"/>
      <w:r>
        <w:rPr>
          <w:bCs/>
          <w:sz w:val="28"/>
          <w:szCs w:val="28"/>
        </w:rPr>
        <w:t xml:space="preserve">2.11 </w:t>
      </w:r>
      <w:bookmarkStart w:id="15" w:name="p_38"/>
      <w:bookmarkEnd w:id="15"/>
      <w:r>
        <w:rPr>
          <w:bCs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>Надбавка</w:t>
      </w:r>
      <w:proofErr w:type="gramEnd"/>
      <w:r>
        <w:rPr>
          <w:color w:val="22272F"/>
          <w:sz w:val="28"/>
          <w:szCs w:val="28"/>
        </w:rPr>
        <w:t xml:space="preserve"> за особые условия муниципальной с</w:t>
      </w:r>
      <w:r>
        <w:rPr>
          <w:sz w:val="28"/>
          <w:szCs w:val="28"/>
        </w:rPr>
        <w:t xml:space="preserve">лужбы выплачивается муниципальным служащим  одновременно с </w:t>
      </w:r>
      <w:r w:rsidR="00D65B14">
        <w:rPr>
          <w:sz w:val="28"/>
          <w:szCs w:val="28"/>
        </w:rPr>
        <w:t>в</w:t>
      </w:r>
      <w:r>
        <w:rPr>
          <w:sz w:val="28"/>
          <w:szCs w:val="28"/>
        </w:rPr>
        <w:t>ыплатой</w:t>
      </w:r>
      <w:r w:rsidR="00D65B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Style w:val="a6"/>
          <w:i w:val="0"/>
          <w:iCs w:val="0"/>
          <w:sz w:val="28"/>
          <w:szCs w:val="28"/>
        </w:rPr>
        <w:t xml:space="preserve">денежного </w:t>
      </w:r>
      <w:r w:rsidR="00D65B14">
        <w:rPr>
          <w:sz w:val="28"/>
          <w:szCs w:val="28"/>
        </w:rPr>
        <w:t xml:space="preserve"> </w:t>
      </w:r>
      <w:r>
        <w:rPr>
          <w:rStyle w:val="a6"/>
          <w:i w:val="0"/>
          <w:iCs w:val="0"/>
          <w:sz w:val="28"/>
          <w:szCs w:val="28"/>
        </w:rPr>
        <w:t>содержания</w:t>
      </w:r>
      <w:r w:rsidR="00D65B14">
        <w:rPr>
          <w:sz w:val="28"/>
          <w:szCs w:val="28"/>
        </w:rPr>
        <w:t xml:space="preserve"> </w:t>
      </w:r>
      <w:r>
        <w:rPr>
          <w:sz w:val="28"/>
          <w:szCs w:val="28"/>
        </w:rPr>
        <w:t>за календарный месяц.</w:t>
      </w: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1" allowOverlap="1" wp14:anchorId="5F9E2F9A" wp14:editId="52951FCE">
                <wp:simplePos x="0" y="0"/>
                <wp:positionH relativeFrom="page">
                  <wp:posOffset>381000</wp:posOffset>
                </wp:positionH>
                <wp:positionV relativeFrom="line">
                  <wp:posOffset>635</wp:posOffset>
                </wp:positionV>
                <wp:extent cx="182880" cy="182880"/>
                <wp:effectExtent l="0" t="0" r="0" b="0"/>
                <wp:wrapNone/>
                <wp:docPr id="1" name="entry_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3CCE6E" w14:textId="77777777" w:rsidR="00F90580" w:rsidRDefault="00F90580">
                            <w:pPr>
                              <w:pStyle w:val="aa"/>
                            </w:pP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9E2F9A" id="_x0000_t202" coordsize="21600,21600" o:spt="202" path="m,l,21600r21600,l21600,xe">
                <v:stroke joinstyle="miter"/>
                <v:path gradientshapeok="t" o:connecttype="rect"/>
              </v:shapetype>
              <v:shape id="entry_108" o:spid="_x0000_s1026" type="#_x0000_t202" style="position:absolute;left:0;text-align:left;margin-left:30pt;margin-top:.05pt;width:14.4pt;height:14.4pt;z-index:10;visibility:visible;mso-wrap-style:square;mso-wrap-distance-left:0;mso-wrap-distance-top:0;mso-wrap-distance-right:0;mso-wrap-distance-bottom:0;mso-position-horizontal:absolute;mso-position-horizontal-relative:page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" filled="f" stroked="f">
                <v:textbox inset="0,0,0,0">
                  <w:txbxContent>
                    <w:p w14:paraId="073CCE6E" w14:textId="77777777" w:rsidR="00F90580" w:rsidRDefault="00F90580">
                      <w:pPr>
                        <w:pStyle w:val="aa"/>
                      </w:pPr>
                    </w:p>
                  </w:txbxContent>
                </v:textbox>
                <w10:wrap anchorx="page" anchory="line"/>
              </v:shape>
            </w:pict>
          </mc:Fallback>
        </mc:AlternateContent>
      </w:r>
    </w:p>
    <w:p w14:paraId="5757AF94" w14:textId="77777777" w:rsidR="00F90580" w:rsidRDefault="00F90580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59F79FB3" w14:textId="46270D1B" w:rsidR="00F90580" w:rsidRDefault="00515C33">
      <w:pPr>
        <w:pStyle w:val="1"/>
        <w:spacing w:before="0" w:after="0"/>
        <w:ind w:firstLine="851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3. Порядок выплаты </w:t>
      </w:r>
      <w:r w:rsidR="006546A7">
        <w:rPr>
          <w:rFonts w:ascii="Times New Roman" w:hAnsi="Times New Roman" w:cs="Times New Roman"/>
          <w:bCs w:val="0"/>
          <w:color w:val="auto"/>
          <w:sz w:val="28"/>
          <w:szCs w:val="28"/>
        </w:rPr>
        <w:t>премии по итогам работы</w:t>
      </w:r>
    </w:p>
    <w:p w14:paraId="0BB67531" w14:textId="77777777" w:rsidR="00F90580" w:rsidRDefault="00F90580">
      <w:pPr>
        <w:rPr>
          <w:bCs/>
          <w:sz w:val="28"/>
          <w:szCs w:val="28"/>
        </w:rPr>
      </w:pPr>
    </w:p>
    <w:p w14:paraId="71BA8023" w14:textId="43F1D874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 По </w:t>
      </w:r>
      <w:r w:rsidR="006546A7">
        <w:rPr>
          <w:bCs/>
          <w:sz w:val="28"/>
          <w:szCs w:val="28"/>
        </w:rPr>
        <w:t>итогам</w:t>
      </w:r>
      <w:r>
        <w:rPr>
          <w:bCs/>
          <w:sz w:val="28"/>
          <w:szCs w:val="28"/>
        </w:rPr>
        <w:t xml:space="preserve"> работы муниципальным служащим выплачиваются премии. Премии являются формой материального стимулирования муниципальных служащих и направлены на повышение эффективности деятельности, уровня их ответственности и профессионализма.</w:t>
      </w:r>
    </w:p>
    <w:p w14:paraId="5471D0AB" w14:textId="1FE5C2D8" w:rsidR="00515C33" w:rsidRDefault="00515C33">
      <w:pPr>
        <w:ind w:firstLine="851"/>
        <w:jc w:val="both"/>
        <w:rPr>
          <w:rFonts w:eastAsia="Calibri"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3.2. </w:t>
      </w:r>
      <w:r>
        <w:rPr>
          <w:rFonts w:eastAsia="Calibri"/>
          <w:sz w:val="28"/>
          <w:szCs w:val="28"/>
          <w:lang w:eastAsia="ru-RU"/>
        </w:rPr>
        <w:t>Премии выплач</w:t>
      </w:r>
      <w:r w:rsidR="00A46761">
        <w:rPr>
          <w:rFonts w:eastAsia="Calibri"/>
          <w:sz w:val="28"/>
          <w:szCs w:val="28"/>
          <w:lang w:eastAsia="ru-RU"/>
        </w:rPr>
        <w:t>иваются</w:t>
      </w:r>
      <w:r>
        <w:rPr>
          <w:rFonts w:eastAsia="Calibri"/>
          <w:sz w:val="28"/>
          <w:szCs w:val="28"/>
          <w:lang w:eastAsia="ru-RU"/>
        </w:rPr>
        <w:t xml:space="preserve"> муниципальным служащим:</w:t>
      </w:r>
    </w:p>
    <w:p w14:paraId="022BD662" w14:textId="66CC2E43" w:rsidR="00515C33" w:rsidRPr="00515C33" w:rsidRDefault="00515C33" w:rsidP="00515C33">
      <w:pPr>
        <w:pStyle w:val="af3"/>
        <w:numPr>
          <w:ilvl w:val="0"/>
          <w:numId w:val="10"/>
        </w:numPr>
        <w:tabs>
          <w:tab w:val="left" w:pos="1134"/>
        </w:tabs>
        <w:ind w:left="0" w:firstLine="851"/>
        <w:jc w:val="both"/>
      </w:pPr>
      <w:r w:rsidRPr="00515C33">
        <w:rPr>
          <w:rFonts w:eastAsia="Calibri"/>
          <w:sz w:val="28"/>
          <w:szCs w:val="28"/>
          <w:lang w:eastAsia="ru-RU"/>
        </w:rPr>
        <w:t xml:space="preserve">за конкретный расчетный период </w:t>
      </w:r>
      <w:r w:rsidR="00A46761" w:rsidRPr="00515C33">
        <w:rPr>
          <w:rFonts w:eastAsia="Calibri"/>
          <w:sz w:val="28"/>
          <w:szCs w:val="28"/>
          <w:lang w:eastAsia="ru-RU"/>
        </w:rPr>
        <w:t>–</w:t>
      </w:r>
      <w:r w:rsidR="006546A7" w:rsidRPr="00515C33">
        <w:rPr>
          <w:rFonts w:eastAsia="Calibri"/>
          <w:sz w:val="28"/>
          <w:szCs w:val="28"/>
          <w:lang w:eastAsia="ru-RU"/>
        </w:rPr>
        <w:t xml:space="preserve"> </w:t>
      </w:r>
      <w:r w:rsidRPr="00515C33">
        <w:rPr>
          <w:rFonts w:eastAsia="Calibri"/>
          <w:sz w:val="28"/>
          <w:szCs w:val="28"/>
          <w:lang w:eastAsia="ru-RU"/>
        </w:rPr>
        <w:t xml:space="preserve">по </w:t>
      </w:r>
      <w:proofErr w:type="gramStart"/>
      <w:r w:rsidRPr="00515C33">
        <w:rPr>
          <w:rFonts w:eastAsia="Calibri"/>
          <w:sz w:val="28"/>
          <w:szCs w:val="28"/>
          <w:lang w:eastAsia="ru-RU"/>
        </w:rPr>
        <w:t>итогам  работы</w:t>
      </w:r>
      <w:proofErr w:type="gramEnd"/>
      <w:r w:rsidRPr="00515C33">
        <w:rPr>
          <w:rFonts w:eastAsia="Calibri"/>
          <w:sz w:val="28"/>
          <w:szCs w:val="28"/>
          <w:lang w:eastAsia="ru-RU"/>
        </w:rPr>
        <w:t xml:space="preserve"> за месяц (ежемесячная  премия)</w:t>
      </w:r>
      <w:r>
        <w:rPr>
          <w:rFonts w:eastAsia="Calibri"/>
          <w:sz w:val="28"/>
          <w:szCs w:val="28"/>
          <w:lang w:eastAsia="ru-RU"/>
        </w:rPr>
        <w:t>;</w:t>
      </w:r>
      <w:r w:rsidRPr="00515C33">
        <w:rPr>
          <w:rFonts w:eastAsia="Calibri"/>
          <w:sz w:val="28"/>
          <w:szCs w:val="28"/>
          <w:lang w:eastAsia="ru-RU"/>
        </w:rPr>
        <w:t xml:space="preserve"> </w:t>
      </w:r>
    </w:p>
    <w:p w14:paraId="32221A15" w14:textId="38A4B623" w:rsidR="00515C33" w:rsidRPr="00515C33" w:rsidRDefault="00515C33" w:rsidP="00515C33">
      <w:pPr>
        <w:pStyle w:val="af3"/>
        <w:numPr>
          <w:ilvl w:val="0"/>
          <w:numId w:val="10"/>
        </w:numPr>
        <w:tabs>
          <w:tab w:val="left" w:pos="1134"/>
        </w:tabs>
        <w:ind w:left="0" w:firstLine="851"/>
        <w:jc w:val="both"/>
      </w:pPr>
      <w:r w:rsidRPr="00515C33">
        <w:rPr>
          <w:rFonts w:eastAsia="Calibri"/>
          <w:sz w:val="28"/>
          <w:szCs w:val="28"/>
          <w:lang w:eastAsia="ru-RU"/>
        </w:rPr>
        <w:t>за год</w:t>
      </w:r>
      <w:r w:rsidR="00426190">
        <w:rPr>
          <w:rFonts w:eastAsia="Calibri"/>
          <w:sz w:val="28"/>
          <w:szCs w:val="28"/>
          <w:lang w:eastAsia="ru-RU"/>
        </w:rPr>
        <w:t>,</w:t>
      </w:r>
      <w:r w:rsidRPr="00515C33">
        <w:rPr>
          <w:rFonts w:eastAsia="Calibri"/>
          <w:sz w:val="28"/>
          <w:szCs w:val="28"/>
          <w:lang w:eastAsia="ru-RU"/>
        </w:rPr>
        <w:t xml:space="preserve"> в соответствии с настоящим Положением</w:t>
      </w:r>
      <w:r>
        <w:rPr>
          <w:rFonts w:eastAsia="Calibri"/>
          <w:sz w:val="28"/>
          <w:szCs w:val="28"/>
          <w:lang w:eastAsia="ru-RU"/>
        </w:rPr>
        <w:t xml:space="preserve">; </w:t>
      </w:r>
    </w:p>
    <w:p w14:paraId="1AD2A66B" w14:textId="2C22123B" w:rsidR="00F90580" w:rsidRDefault="00515C33" w:rsidP="00515C33">
      <w:pPr>
        <w:pStyle w:val="af3"/>
        <w:numPr>
          <w:ilvl w:val="0"/>
          <w:numId w:val="10"/>
        </w:numPr>
        <w:tabs>
          <w:tab w:val="left" w:pos="1134"/>
        </w:tabs>
        <w:ind w:left="0" w:firstLine="851"/>
        <w:jc w:val="both"/>
      </w:pPr>
      <w:r w:rsidRPr="00515C33">
        <w:rPr>
          <w:rFonts w:eastAsia="Calibri"/>
          <w:sz w:val="28"/>
          <w:szCs w:val="28"/>
          <w:lang w:eastAsia="ru-RU"/>
        </w:rPr>
        <w:t>без учета расчетного периода в соответствии с настоящим Положением.</w:t>
      </w:r>
    </w:p>
    <w:p w14:paraId="1E471956" w14:textId="5FA6241C" w:rsidR="00F90580" w:rsidRDefault="00515C33">
      <w:pPr>
        <w:ind w:firstLine="851"/>
        <w:jc w:val="both"/>
      </w:pPr>
      <w:r w:rsidRPr="00515C33">
        <w:rPr>
          <w:rFonts w:eastAsia="Calibri"/>
          <w:sz w:val="28"/>
          <w:szCs w:val="28"/>
          <w:lang w:eastAsia="ru-RU"/>
        </w:rPr>
        <w:t>3.3. Размер премии</w:t>
      </w:r>
      <w:r w:rsidR="002D361F" w:rsidRPr="00515C33">
        <w:rPr>
          <w:rFonts w:eastAsia="Calibri"/>
          <w:sz w:val="28"/>
          <w:szCs w:val="28"/>
          <w:lang w:eastAsia="ru-RU"/>
        </w:rPr>
        <w:t xml:space="preserve"> </w:t>
      </w:r>
      <w:r w:rsidRPr="00515C33">
        <w:rPr>
          <w:rFonts w:eastAsia="Calibri"/>
          <w:sz w:val="28"/>
          <w:szCs w:val="28"/>
          <w:lang w:eastAsia="ru-RU"/>
        </w:rPr>
        <w:t xml:space="preserve">по </w:t>
      </w:r>
      <w:proofErr w:type="gramStart"/>
      <w:r w:rsidRPr="00515C33">
        <w:rPr>
          <w:rFonts w:eastAsia="Calibri"/>
          <w:sz w:val="28"/>
          <w:szCs w:val="28"/>
          <w:lang w:eastAsia="ru-RU"/>
        </w:rPr>
        <w:t>итогам  работы</w:t>
      </w:r>
      <w:proofErr w:type="gramEnd"/>
      <w:r w:rsidRPr="00515C33">
        <w:rPr>
          <w:rFonts w:eastAsia="Calibri"/>
          <w:sz w:val="28"/>
          <w:szCs w:val="28"/>
          <w:lang w:eastAsia="ru-RU"/>
        </w:rPr>
        <w:t xml:space="preserve"> </w:t>
      </w:r>
      <w:r w:rsidR="002D361F" w:rsidRPr="00515C33">
        <w:rPr>
          <w:rFonts w:eastAsia="Calibri"/>
          <w:sz w:val="28"/>
          <w:szCs w:val="28"/>
          <w:lang w:eastAsia="ru-RU"/>
        </w:rPr>
        <w:t>за месяц</w:t>
      </w:r>
      <w:r w:rsidRPr="00515C33">
        <w:rPr>
          <w:rFonts w:eastAsia="Calibri"/>
          <w:sz w:val="28"/>
          <w:szCs w:val="28"/>
          <w:lang w:eastAsia="ru-RU"/>
        </w:rPr>
        <w:t xml:space="preserve"> муниципальным служащим</w:t>
      </w:r>
      <w:r w:rsidR="00A46761" w:rsidRPr="00515C33">
        <w:rPr>
          <w:rFonts w:eastAsia="Calibri"/>
          <w:sz w:val="28"/>
          <w:szCs w:val="28"/>
          <w:lang w:eastAsia="ru-RU"/>
        </w:rPr>
        <w:t xml:space="preserve"> </w:t>
      </w:r>
      <w:r w:rsidRPr="00515C33">
        <w:rPr>
          <w:rFonts w:eastAsia="Calibri"/>
          <w:sz w:val="28"/>
          <w:szCs w:val="28"/>
          <w:lang w:eastAsia="ru-RU"/>
        </w:rPr>
        <w:t>определя</w:t>
      </w:r>
      <w:r w:rsidR="00A46761" w:rsidRPr="00515C33">
        <w:rPr>
          <w:rFonts w:eastAsia="Calibri"/>
          <w:sz w:val="28"/>
          <w:szCs w:val="28"/>
          <w:lang w:eastAsia="ru-RU"/>
        </w:rPr>
        <w:t>ется</w:t>
      </w:r>
      <w:r w:rsidRPr="00515C33">
        <w:rPr>
          <w:rFonts w:eastAsia="Calibri"/>
          <w:sz w:val="28"/>
          <w:szCs w:val="28"/>
          <w:lang w:eastAsia="ru-RU"/>
        </w:rPr>
        <w:t xml:space="preserve"> в процентном отношении к должностному окладу</w:t>
      </w:r>
      <w:r w:rsidR="00A46761" w:rsidRPr="00515C33">
        <w:rPr>
          <w:rFonts w:eastAsia="Calibri"/>
          <w:sz w:val="28"/>
          <w:szCs w:val="28"/>
          <w:lang w:eastAsia="ru-RU"/>
        </w:rPr>
        <w:t xml:space="preserve"> </w:t>
      </w:r>
      <w:r w:rsidRPr="00515C33">
        <w:rPr>
          <w:rFonts w:eastAsia="Calibri"/>
          <w:sz w:val="28"/>
          <w:szCs w:val="28"/>
          <w:lang w:eastAsia="ru-RU"/>
        </w:rPr>
        <w:t xml:space="preserve"> в соответствии с расчетной суммой, определенной в соответствии с пунктом 3.11. </w:t>
      </w:r>
      <w:r w:rsidRPr="00515C33">
        <w:rPr>
          <w:rFonts w:eastAsia="Calibri"/>
          <w:sz w:val="28"/>
          <w:szCs w:val="28"/>
          <w:lang w:eastAsia="ru-RU"/>
        </w:rPr>
        <w:lastRenderedPageBreak/>
        <w:t>настоящего Положения.</w:t>
      </w:r>
    </w:p>
    <w:p w14:paraId="28A3B024" w14:textId="35ACEE5F" w:rsidR="00F90580" w:rsidRDefault="00515C33">
      <w:pPr>
        <w:pStyle w:val="s1"/>
        <w:spacing w:beforeAutospacing="0" w:afterAutospacing="0"/>
        <w:ind w:firstLine="851"/>
        <w:jc w:val="both"/>
      </w:pPr>
      <w:r>
        <w:rPr>
          <w:bCs/>
          <w:sz w:val="28"/>
          <w:szCs w:val="28"/>
        </w:rPr>
        <w:t>3.</w:t>
      </w:r>
      <w:r w:rsidR="009C7D01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 В фонде оплаты труда муниципальных служащих органов местного самоуправления муниципального образования Белореченский район на выплату премий предусматриваются средства в размере 3 должностных оклада в расчете на год.</w:t>
      </w:r>
    </w:p>
    <w:p w14:paraId="2E84B9BF" w14:textId="46419292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A46761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Размер ежемесячной </w:t>
      </w:r>
      <w:r w:rsidR="006546A7">
        <w:rPr>
          <w:bCs/>
          <w:sz w:val="28"/>
          <w:szCs w:val="28"/>
        </w:rPr>
        <w:t>премии по итогам работы</w:t>
      </w:r>
      <w:r w:rsidR="002D361F">
        <w:rPr>
          <w:bCs/>
          <w:sz w:val="28"/>
          <w:szCs w:val="28"/>
        </w:rPr>
        <w:t xml:space="preserve"> за месяц</w:t>
      </w:r>
      <w:r w:rsidR="00A46761">
        <w:rPr>
          <w:bCs/>
          <w:sz w:val="28"/>
          <w:szCs w:val="28"/>
        </w:rPr>
        <w:t xml:space="preserve"> на основании служебной записки, представленной не позднее 20 числа текущего месяца в соответствии с пунктом 3.10 </w:t>
      </w:r>
      <w:proofErr w:type="gramStart"/>
      <w:r w:rsidR="00A46761">
        <w:rPr>
          <w:bCs/>
          <w:sz w:val="28"/>
          <w:szCs w:val="28"/>
        </w:rPr>
        <w:t>настоящего  Положения</w:t>
      </w:r>
      <w:proofErr w:type="gramEnd"/>
      <w:r w:rsidR="00A46761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может быть снижен:</w:t>
      </w:r>
    </w:p>
    <w:p w14:paraId="34D6999F" w14:textId="77777777" w:rsidR="00F90580" w:rsidRDefault="00515C33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несоблюдении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7AA66A7A" w14:textId="77777777" w:rsidR="00F90580" w:rsidRDefault="00515C33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несвоевременное и некачественное исполнение документов, находящихся на контроле, распорядительных документов и распоряжений руководства;</w:t>
      </w:r>
    </w:p>
    <w:p w14:paraId="5D4FCAF9" w14:textId="77777777" w:rsidR="00F90580" w:rsidRDefault="00515C33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нарушении трудовой дисциплины;</w:t>
      </w:r>
    </w:p>
    <w:p w14:paraId="592A87A6" w14:textId="77777777" w:rsidR="00F90580" w:rsidRDefault="00515C33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наличии обоснованных жалоб.</w:t>
      </w:r>
    </w:p>
    <w:p w14:paraId="74D59C13" w14:textId="60DCA7C0" w:rsidR="00A46761" w:rsidRPr="00A46761" w:rsidRDefault="00A46761" w:rsidP="00A46761">
      <w:pPr>
        <w:ind w:firstLine="851"/>
        <w:jc w:val="both"/>
        <w:rPr>
          <w:bCs/>
          <w:sz w:val="28"/>
          <w:szCs w:val="28"/>
        </w:rPr>
      </w:pPr>
      <w:r w:rsidRPr="00A46761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>6</w:t>
      </w:r>
      <w:r w:rsidRPr="00A46761">
        <w:rPr>
          <w:bCs/>
          <w:sz w:val="28"/>
          <w:szCs w:val="28"/>
        </w:rPr>
        <w:t xml:space="preserve">. При отсутствии оснований для уменьшения размера </w:t>
      </w:r>
      <w:r>
        <w:rPr>
          <w:bCs/>
          <w:sz w:val="28"/>
          <w:szCs w:val="28"/>
        </w:rPr>
        <w:t>премии она выплачивается в полном объеме</w:t>
      </w:r>
      <w:r w:rsidRPr="00A46761">
        <w:rPr>
          <w:bCs/>
          <w:sz w:val="28"/>
          <w:szCs w:val="28"/>
        </w:rPr>
        <w:t>.</w:t>
      </w:r>
    </w:p>
    <w:p w14:paraId="2B0D908E" w14:textId="4877A398" w:rsidR="00A46761" w:rsidRDefault="00A46761" w:rsidP="00A46761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3.7. Муниципальные служащие, допустившие нарушение трудовой дисциплины или ненадлежащее исполнение возложенных на них трудовых обязанностей, наряду с привлечением их к дисциплинарной ответственности могут быть лишены премии полностью или частично.</w:t>
      </w:r>
    </w:p>
    <w:p w14:paraId="426F6DE7" w14:textId="5CA0BFA2" w:rsidR="00A46761" w:rsidRDefault="00A46761" w:rsidP="00A46761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Полное или частичное лишение премии производится за расчетный период, в котором имело место нарушение трудовой дисциплины, а если они были выявлены после выплаты премии, то полное или частичное лишение премии производится за тот расчетный период, в котором нарушения были обнаружены на основании служебной записки, представленной не позднее 20 числа текущего месяца в соответствии с пунктом 3.10 </w:t>
      </w:r>
      <w:proofErr w:type="gramStart"/>
      <w:r>
        <w:rPr>
          <w:bCs/>
          <w:sz w:val="28"/>
          <w:szCs w:val="28"/>
        </w:rPr>
        <w:t>настоящего  Положения</w:t>
      </w:r>
      <w:proofErr w:type="gramEnd"/>
      <w:r>
        <w:rPr>
          <w:bCs/>
          <w:sz w:val="28"/>
          <w:szCs w:val="28"/>
        </w:rPr>
        <w:t>.</w:t>
      </w:r>
    </w:p>
    <w:p w14:paraId="24BDA9D3" w14:textId="3023BA50" w:rsidR="00C75C04" w:rsidRDefault="00515C33" w:rsidP="00C75C04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A46761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. Не подлежат премированию муниципальные служащие органа местного самоуправления, находящиеся на момент принятия решения о премировании в отпуске по уходу за ребенком; </w:t>
      </w:r>
      <w:r>
        <w:rPr>
          <w:rFonts w:eastAsia="Calibri"/>
          <w:sz w:val="28"/>
          <w:szCs w:val="28"/>
          <w:lang w:eastAsia="ru-RU"/>
        </w:rPr>
        <w:t xml:space="preserve">учебном отпуске, отпуске без сохранения денежного содержания, отпуске по беременности и родам, отпуске за период временной нетрудоспособности, предоставления муниципальному служащему дополнительных отпусков, дней отдыха и свободных от работы дней (в соответствии со </w:t>
      </w:r>
      <w:hyperlink r:id="rId9">
        <w:r>
          <w:rPr>
            <w:rStyle w:val="ListLabel46"/>
          </w:rPr>
          <w:t>статьями 173.1</w:t>
        </w:r>
      </w:hyperlink>
      <w:r>
        <w:rPr>
          <w:rFonts w:eastAsia="Calibri"/>
          <w:sz w:val="28"/>
          <w:szCs w:val="28"/>
          <w:lang w:eastAsia="ru-RU"/>
        </w:rPr>
        <w:t xml:space="preserve"> и </w:t>
      </w:r>
      <w:hyperlink r:id="rId10">
        <w:r>
          <w:rPr>
            <w:rStyle w:val="ListLabel46"/>
          </w:rPr>
          <w:t>186</w:t>
        </w:r>
      </w:hyperlink>
      <w:r>
        <w:rPr>
          <w:rFonts w:eastAsia="Calibri"/>
          <w:sz w:val="28"/>
          <w:szCs w:val="28"/>
          <w:lang w:eastAsia="ru-RU"/>
        </w:rPr>
        <w:t xml:space="preserve"> Трудового кодекса Российской Федерации)</w:t>
      </w:r>
      <w:r>
        <w:rPr>
          <w:bCs/>
          <w:sz w:val="28"/>
          <w:szCs w:val="28"/>
        </w:rPr>
        <w:t>.</w:t>
      </w:r>
    </w:p>
    <w:p w14:paraId="0B1B25BC" w14:textId="77777777" w:rsidR="002E42EA" w:rsidRDefault="00515C33" w:rsidP="002E42EA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9C7D01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 Муниципальным служащим органов местного самоуправления, отработавшим неполный расчетный период, ежемесячная премия выплачивается за фактически отработанное время.</w:t>
      </w:r>
    </w:p>
    <w:p w14:paraId="49370A0A" w14:textId="505C9F47" w:rsidR="002E42EA" w:rsidRPr="002E42EA" w:rsidRDefault="00515C33" w:rsidP="002E42EA">
      <w:pPr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2E42EA">
        <w:rPr>
          <w:bCs/>
          <w:sz w:val="28"/>
          <w:szCs w:val="28"/>
        </w:rPr>
        <w:t>3.</w:t>
      </w:r>
      <w:r w:rsidR="009C7D01" w:rsidRPr="002E42EA">
        <w:rPr>
          <w:bCs/>
          <w:sz w:val="28"/>
          <w:szCs w:val="28"/>
        </w:rPr>
        <w:t>10</w:t>
      </w:r>
      <w:r w:rsidRPr="002E42EA">
        <w:rPr>
          <w:bCs/>
          <w:sz w:val="28"/>
          <w:szCs w:val="28"/>
        </w:rPr>
        <w:t>.</w:t>
      </w:r>
      <w:r w:rsidR="00003BB9" w:rsidRPr="002E42EA">
        <w:rPr>
          <w:bCs/>
          <w:sz w:val="28"/>
          <w:szCs w:val="28"/>
        </w:rPr>
        <w:t xml:space="preserve"> </w:t>
      </w:r>
      <w:r w:rsidR="002E42EA" w:rsidRPr="002E42EA">
        <w:rPr>
          <w:bCs/>
          <w:sz w:val="28"/>
          <w:szCs w:val="28"/>
        </w:rPr>
        <w:t xml:space="preserve"> </w:t>
      </w:r>
      <w:r w:rsidR="002E42EA" w:rsidRPr="002E42EA">
        <w:rPr>
          <w:rFonts w:eastAsia="Calibri"/>
          <w:sz w:val="28"/>
          <w:szCs w:val="28"/>
          <w:lang w:eastAsia="ru-RU"/>
        </w:rPr>
        <w:t>Размер ежемесячной премии по итогам работы устанавливается по представлению</w:t>
      </w:r>
      <w:r w:rsidR="00A46761">
        <w:rPr>
          <w:rFonts w:eastAsia="Calibri"/>
          <w:sz w:val="28"/>
          <w:szCs w:val="28"/>
          <w:lang w:eastAsia="ru-RU"/>
        </w:rPr>
        <w:t>, в случаях установленным настоящим Положением,</w:t>
      </w:r>
      <w:r w:rsidR="002E42EA">
        <w:rPr>
          <w:rFonts w:eastAsia="Calibri"/>
          <w:sz w:val="28"/>
          <w:szCs w:val="28"/>
          <w:lang w:eastAsia="ru-RU"/>
        </w:rPr>
        <w:t xml:space="preserve"> в отдел кадровой работы администрации муниципального образования Белореченский район служебных записок от</w:t>
      </w:r>
      <w:r w:rsidR="002E42EA" w:rsidRPr="002E42EA">
        <w:rPr>
          <w:rFonts w:eastAsia="Calibri"/>
          <w:sz w:val="28"/>
          <w:szCs w:val="28"/>
          <w:lang w:eastAsia="ru-RU"/>
        </w:rPr>
        <w:t>:</w:t>
      </w:r>
    </w:p>
    <w:p w14:paraId="5F88F0E8" w14:textId="2B835FFC" w:rsidR="002E42EA" w:rsidRPr="002E42EA" w:rsidRDefault="002E42EA" w:rsidP="002E42EA">
      <w:pPr>
        <w:pStyle w:val="af3"/>
        <w:widowControl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ru-RU"/>
        </w:rPr>
      </w:pPr>
      <w:r w:rsidRPr="002E42EA">
        <w:rPr>
          <w:rFonts w:eastAsia="Calibri"/>
          <w:sz w:val="28"/>
          <w:szCs w:val="28"/>
          <w:lang w:eastAsia="ru-RU"/>
        </w:rPr>
        <w:lastRenderedPageBreak/>
        <w:t>заместителей главы муниципального образования - в отношении руководителей курируемых ими структурных подразделений, отраслевых (функциональных) органов администрации муниципального образования;</w:t>
      </w:r>
    </w:p>
    <w:p w14:paraId="52C302C6" w14:textId="28643DFB" w:rsidR="001467D4" w:rsidRDefault="002E42EA" w:rsidP="001467D4">
      <w:pPr>
        <w:pStyle w:val="af3"/>
        <w:widowControl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ru-RU"/>
        </w:rPr>
      </w:pPr>
      <w:r w:rsidRPr="002E42EA">
        <w:rPr>
          <w:rFonts w:eastAsia="Calibri"/>
          <w:sz w:val="28"/>
          <w:szCs w:val="28"/>
          <w:lang w:eastAsia="ru-RU"/>
        </w:rPr>
        <w:t>руководителей отраслевых (функциональных) органов администрации муниципального образования по согласованию с курирующим заместителем главы муниципального образования - в отношении муниципальных служащих, замещающих должности муниципальной службы в курируемых ими</w:t>
      </w:r>
      <w:r w:rsidR="006F1AE3">
        <w:rPr>
          <w:rFonts w:eastAsia="Calibri"/>
          <w:sz w:val="28"/>
          <w:szCs w:val="28"/>
          <w:lang w:eastAsia="ru-RU"/>
        </w:rPr>
        <w:t xml:space="preserve"> </w:t>
      </w:r>
      <w:r w:rsidRPr="002E42EA">
        <w:rPr>
          <w:rFonts w:eastAsia="Calibri"/>
          <w:sz w:val="28"/>
          <w:szCs w:val="28"/>
          <w:lang w:eastAsia="ru-RU"/>
        </w:rPr>
        <w:t>отраслевых (функциональных) органах администрации муниципального образования</w:t>
      </w:r>
      <w:r w:rsidR="001467D4">
        <w:rPr>
          <w:rFonts w:eastAsia="Calibri"/>
          <w:sz w:val="28"/>
          <w:szCs w:val="28"/>
          <w:lang w:eastAsia="ru-RU"/>
        </w:rPr>
        <w:t>.</w:t>
      </w:r>
    </w:p>
    <w:p w14:paraId="57F42966" w14:textId="1DC738B8" w:rsidR="002E42EA" w:rsidRPr="001467D4" w:rsidRDefault="00426190" w:rsidP="001467D4">
      <w:pPr>
        <w:pStyle w:val="af3"/>
        <w:widowControl/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ru-RU"/>
        </w:rPr>
      </w:pPr>
      <w:r w:rsidRPr="00010584">
        <w:rPr>
          <w:rFonts w:eastAsia="Calibri"/>
          <w:sz w:val="28"/>
          <w:szCs w:val="28"/>
          <w:lang w:eastAsia="ru-RU"/>
        </w:rPr>
        <w:t>Р</w:t>
      </w:r>
      <w:r w:rsidRPr="00010584">
        <w:rPr>
          <w:rFonts w:eastAsia="Calibri"/>
          <w:sz w:val="28"/>
          <w:szCs w:val="28"/>
          <w:lang w:eastAsia="ru-RU"/>
        </w:rPr>
        <w:t xml:space="preserve">азмер ежемесячной премии </w:t>
      </w:r>
      <w:r w:rsidRPr="00010584">
        <w:rPr>
          <w:rFonts w:eastAsia="Calibri"/>
          <w:sz w:val="28"/>
          <w:szCs w:val="28"/>
          <w:lang w:eastAsia="ru-RU"/>
        </w:rPr>
        <w:t xml:space="preserve">в </w:t>
      </w:r>
      <w:r w:rsidR="00C50056" w:rsidRPr="00010584">
        <w:rPr>
          <w:rFonts w:eastAsia="Calibri"/>
          <w:sz w:val="28"/>
          <w:szCs w:val="28"/>
          <w:lang w:eastAsia="ru-RU"/>
        </w:rPr>
        <w:t>о</w:t>
      </w:r>
      <w:r w:rsidRPr="00010584">
        <w:rPr>
          <w:rFonts w:eastAsia="Calibri"/>
          <w:sz w:val="28"/>
          <w:szCs w:val="28"/>
          <w:lang w:eastAsia="ru-RU"/>
        </w:rPr>
        <w:t>тношении з</w:t>
      </w:r>
      <w:r w:rsidR="002E42EA" w:rsidRPr="00010584">
        <w:rPr>
          <w:rFonts w:eastAsia="Calibri"/>
          <w:sz w:val="28"/>
          <w:szCs w:val="28"/>
          <w:lang w:eastAsia="ru-RU"/>
        </w:rPr>
        <w:t>аместител</w:t>
      </w:r>
      <w:r w:rsidRPr="00010584">
        <w:rPr>
          <w:rFonts w:eastAsia="Calibri"/>
          <w:sz w:val="28"/>
          <w:szCs w:val="28"/>
          <w:lang w:eastAsia="ru-RU"/>
        </w:rPr>
        <w:t>ей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главы муниципального образования, руководител</w:t>
      </w:r>
      <w:r w:rsidRPr="00010584">
        <w:rPr>
          <w:rFonts w:eastAsia="Calibri"/>
          <w:sz w:val="28"/>
          <w:szCs w:val="28"/>
          <w:lang w:eastAsia="ru-RU"/>
        </w:rPr>
        <w:t>ей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структурных подразделений, отраслевых (функциональных) органов,</w:t>
      </w:r>
      <w:r w:rsidR="00C50056" w:rsidRPr="00010584">
        <w:rPr>
          <w:rFonts w:eastAsia="Calibri"/>
          <w:sz w:val="28"/>
          <w:szCs w:val="28"/>
          <w:lang w:eastAsia="ru-RU"/>
        </w:rPr>
        <w:t xml:space="preserve"> иных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муниципальны</w:t>
      </w:r>
      <w:r w:rsidRPr="00010584">
        <w:rPr>
          <w:rFonts w:eastAsia="Calibri"/>
          <w:sz w:val="28"/>
          <w:szCs w:val="28"/>
          <w:lang w:eastAsia="ru-RU"/>
        </w:rPr>
        <w:t>х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служащи</w:t>
      </w:r>
      <w:r w:rsidRPr="00010584">
        <w:rPr>
          <w:rFonts w:eastAsia="Calibri"/>
          <w:sz w:val="28"/>
          <w:szCs w:val="28"/>
          <w:lang w:eastAsia="ru-RU"/>
        </w:rPr>
        <w:t>х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, непосредственное руководство которыми осуществляет глава муниципального образования, </w:t>
      </w:r>
      <w:r w:rsidR="00C50056" w:rsidRPr="00010584">
        <w:rPr>
          <w:rFonts w:eastAsia="Calibri"/>
          <w:sz w:val="28"/>
          <w:szCs w:val="28"/>
          <w:lang w:eastAsia="ru-RU"/>
        </w:rPr>
        <w:t xml:space="preserve">определяется </w:t>
      </w:r>
      <w:r w:rsidR="001467D4" w:rsidRPr="00010584">
        <w:rPr>
          <w:rFonts w:eastAsia="Calibri"/>
          <w:sz w:val="28"/>
          <w:szCs w:val="28"/>
          <w:lang w:eastAsia="ru-RU"/>
        </w:rPr>
        <w:t>отдел</w:t>
      </w:r>
      <w:r w:rsidR="00C50056" w:rsidRPr="00010584">
        <w:rPr>
          <w:rFonts w:eastAsia="Calibri"/>
          <w:sz w:val="28"/>
          <w:szCs w:val="28"/>
          <w:lang w:eastAsia="ru-RU"/>
        </w:rPr>
        <w:t xml:space="preserve">ом </w:t>
      </w:r>
      <w:r w:rsidR="001467D4" w:rsidRPr="00010584">
        <w:rPr>
          <w:rFonts w:eastAsia="Calibri"/>
          <w:sz w:val="28"/>
          <w:szCs w:val="28"/>
          <w:lang w:eastAsia="ru-RU"/>
        </w:rPr>
        <w:t>кадровой работы</w:t>
      </w:r>
      <w:r w:rsidR="00C50056" w:rsidRPr="00010584">
        <w:rPr>
          <w:rFonts w:eastAsia="Calibri"/>
          <w:sz w:val="28"/>
          <w:szCs w:val="28"/>
          <w:lang w:eastAsia="ru-RU"/>
        </w:rPr>
        <w:t xml:space="preserve"> </w:t>
      </w:r>
      <w:r w:rsidR="00C50056" w:rsidRPr="00010584">
        <w:rPr>
          <w:rFonts w:eastAsia="Calibri"/>
          <w:sz w:val="28"/>
          <w:szCs w:val="28"/>
          <w:lang w:eastAsia="ru-RU"/>
        </w:rPr>
        <w:t>администрации муниципального образования Белореченский район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</w:t>
      </w:r>
      <w:proofErr w:type="gramStart"/>
      <w:r w:rsidR="00C50056" w:rsidRPr="00010584">
        <w:rPr>
          <w:rFonts w:eastAsia="Calibri"/>
          <w:sz w:val="28"/>
          <w:szCs w:val="28"/>
          <w:lang w:eastAsia="ru-RU"/>
        </w:rPr>
        <w:t>по  согласованию</w:t>
      </w:r>
      <w:proofErr w:type="gramEnd"/>
      <w:r w:rsidR="00C50056" w:rsidRPr="00010584">
        <w:rPr>
          <w:rFonts w:eastAsia="Calibri"/>
          <w:sz w:val="28"/>
          <w:szCs w:val="28"/>
          <w:lang w:eastAsia="ru-RU"/>
        </w:rPr>
        <w:t xml:space="preserve">  с  главой  муниципального  образования Белореченский  район</w:t>
      </w:r>
      <w:r w:rsidR="002E42EA" w:rsidRPr="00010584">
        <w:rPr>
          <w:rFonts w:eastAsia="Calibri"/>
          <w:sz w:val="28"/>
          <w:szCs w:val="28"/>
          <w:lang w:eastAsia="ru-RU"/>
        </w:rPr>
        <w:t>.</w:t>
      </w:r>
    </w:p>
    <w:p w14:paraId="5803805F" w14:textId="2C454C01" w:rsidR="002E42EA" w:rsidRPr="002E42EA" w:rsidRDefault="002E42EA" w:rsidP="002E42EA">
      <w:pPr>
        <w:widowControl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2E42EA">
        <w:rPr>
          <w:rFonts w:eastAsia="Calibri"/>
          <w:sz w:val="28"/>
          <w:szCs w:val="28"/>
          <w:lang w:eastAsia="ru-RU"/>
        </w:rPr>
        <w:t>Руководители структурных подразделений</w:t>
      </w:r>
      <w:r w:rsidR="00515C33" w:rsidRPr="00515C33">
        <w:rPr>
          <w:bCs/>
          <w:sz w:val="28"/>
          <w:szCs w:val="28"/>
        </w:rPr>
        <w:t xml:space="preserve"> </w:t>
      </w:r>
      <w:r w:rsidR="00515C33" w:rsidRPr="002E42EA">
        <w:rPr>
          <w:bCs/>
          <w:sz w:val="28"/>
          <w:szCs w:val="28"/>
        </w:rPr>
        <w:t>администрации муниципального образования Белореченский район, являющихся юридическими</w:t>
      </w:r>
      <w:r w:rsidR="00515C33">
        <w:rPr>
          <w:bCs/>
          <w:sz w:val="28"/>
          <w:szCs w:val="28"/>
        </w:rPr>
        <w:t xml:space="preserve"> </w:t>
      </w:r>
      <w:proofErr w:type="gramStart"/>
      <w:r w:rsidR="00515C33" w:rsidRPr="002E42EA">
        <w:rPr>
          <w:bCs/>
          <w:sz w:val="28"/>
          <w:szCs w:val="28"/>
        </w:rPr>
        <w:t>лицами</w:t>
      </w:r>
      <w:r w:rsidRPr="002E42EA">
        <w:rPr>
          <w:rFonts w:eastAsia="Calibri"/>
          <w:sz w:val="28"/>
          <w:szCs w:val="28"/>
          <w:lang w:eastAsia="ru-RU"/>
        </w:rPr>
        <w:t>,</w:t>
      </w:r>
      <w:r w:rsidR="00515C33">
        <w:rPr>
          <w:rFonts w:eastAsia="Calibri"/>
          <w:sz w:val="28"/>
          <w:szCs w:val="28"/>
          <w:lang w:eastAsia="ru-RU"/>
        </w:rPr>
        <w:t xml:space="preserve"> </w:t>
      </w:r>
      <w:r w:rsidRPr="002E42EA">
        <w:rPr>
          <w:rFonts w:eastAsia="Calibri"/>
          <w:sz w:val="28"/>
          <w:szCs w:val="28"/>
          <w:lang w:eastAsia="ru-RU"/>
        </w:rPr>
        <w:t xml:space="preserve"> </w:t>
      </w:r>
      <w:r w:rsidR="00515C33" w:rsidRPr="002E42EA">
        <w:rPr>
          <w:bCs/>
          <w:sz w:val="28"/>
          <w:szCs w:val="28"/>
        </w:rPr>
        <w:t>председател</w:t>
      </w:r>
      <w:r w:rsidR="00515C33">
        <w:rPr>
          <w:bCs/>
          <w:sz w:val="28"/>
          <w:szCs w:val="28"/>
        </w:rPr>
        <w:t>ь</w:t>
      </w:r>
      <w:proofErr w:type="gramEnd"/>
      <w:r w:rsidR="00515C33" w:rsidRPr="002E42EA">
        <w:rPr>
          <w:bCs/>
          <w:sz w:val="28"/>
          <w:szCs w:val="28"/>
        </w:rPr>
        <w:t xml:space="preserve"> Совета муниципального образования Белореченский район, председател</w:t>
      </w:r>
      <w:r w:rsidR="00515C33">
        <w:rPr>
          <w:bCs/>
          <w:sz w:val="28"/>
          <w:szCs w:val="28"/>
        </w:rPr>
        <w:t>ь</w:t>
      </w:r>
      <w:r w:rsidR="00515C33" w:rsidRPr="002E42EA">
        <w:rPr>
          <w:bCs/>
          <w:sz w:val="28"/>
          <w:szCs w:val="28"/>
        </w:rPr>
        <w:t xml:space="preserve"> Контрольно-счетной палаты муниципального образования Белореченский район </w:t>
      </w:r>
      <w:r w:rsidRPr="002E42EA">
        <w:rPr>
          <w:rFonts w:eastAsia="Calibri"/>
          <w:sz w:val="28"/>
          <w:szCs w:val="28"/>
          <w:lang w:eastAsia="ru-RU"/>
        </w:rPr>
        <w:t>в отношении муниципальных служащих, замещающих должности муниципальной службы в курируемых ими структурных подразделениях</w:t>
      </w:r>
      <w:r w:rsidR="00515C33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р</w:t>
      </w:r>
      <w:r w:rsidRPr="002E42EA">
        <w:rPr>
          <w:rFonts w:eastAsia="Calibri"/>
          <w:sz w:val="28"/>
          <w:szCs w:val="28"/>
          <w:lang w:eastAsia="ru-RU"/>
        </w:rPr>
        <w:t xml:space="preserve">азмер ежемесячной премии по итогам работы </w:t>
      </w:r>
      <w:r w:rsidR="00515C33">
        <w:rPr>
          <w:rFonts w:eastAsia="Calibri"/>
          <w:sz w:val="28"/>
          <w:szCs w:val="28"/>
          <w:lang w:eastAsia="ru-RU"/>
        </w:rPr>
        <w:t xml:space="preserve">за месяц </w:t>
      </w:r>
      <w:r w:rsidRPr="002E42EA">
        <w:rPr>
          <w:rFonts w:eastAsia="Calibri"/>
          <w:sz w:val="28"/>
          <w:szCs w:val="28"/>
          <w:lang w:eastAsia="ru-RU"/>
        </w:rPr>
        <w:t>устанавливают самостоятельно.</w:t>
      </w:r>
    </w:p>
    <w:p w14:paraId="176DF218" w14:textId="703090EC" w:rsidR="00F90580" w:rsidRPr="002E42EA" w:rsidRDefault="00515C33" w:rsidP="002E42EA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 w:rsidRPr="002E42EA">
        <w:rPr>
          <w:bCs/>
          <w:sz w:val="28"/>
          <w:szCs w:val="28"/>
        </w:rPr>
        <w:t xml:space="preserve">Конкретный размер </w:t>
      </w:r>
      <w:r w:rsidR="006546A7" w:rsidRPr="002E42EA">
        <w:rPr>
          <w:bCs/>
          <w:sz w:val="28"/>
          <w:szCs w:val="28"/>
        </w:rPr>
        <w:t>премии по итогам работы</w:t>
      </w:r>
      <w:r w:rsidRPr="002E42EA">
        <w:rPr>
          <w:bCs/>
          <w:sz w:val="28"/>
          <w:szCs w:val="28"/>
        </w:rPr>
        <w:t xml:space="preserve"> за месяц </w:t>
      </w:r>
      <w:r w:rsidR="009C7D01" w:rsidRPr="002E42EA">
        <w:rPr>
          <w:bCs/>
          <w:color w:val="22272F"/>
          <w:sz w:val="28"/>
          <w:szCs w:val="28"/>
        </w:rPr>
        <w:t>максимальными размерами в пределах премиального фонда не ограничивается</w:t>
      </w:r>
      <w:r w:rsidR="009C7D01" w:rsidRPr="002E42EA">
        <w:rPr>
          <w:bCs/>
          <w:sz w:val="28"/>
          <w:szCs w:val="28"/>
        </w:rPr>
        <w:t xml:space="preserve"> и устанавливается</w:t>
      </w:r>
      <w:r w:rsidRPr="002E42EA">
        <w:rPr>
          <w:bCs/>
          <w:sz w:val="28"/>
          <w:szCs w:val="28"/>
        </w:rPr>
        <w:t>:</w:t>
      </w:r>
    </w:p>
    <w:p w14:paraId="6FED4268" w14:textId="47483665" w:rsidR="00F90580" w:rsidRPr="002E42EA" w:rsidRDefault="00515C33" w:rsidP="002E42EA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 w:rsidRPr="002E42EA">
        <w:rPr>
          <w:bCs/>
          <w:sz w:val="28"/>
          <w:szCs w:val="28"/>
        </w:rPr>
        <w:t xml:space="preserve">на </w:t>
      </w:r>
      <w:r w:rsidR="00355046" w:rsidRPr="002E42EA">
        <w:rPr>
          <w:bCs/>
          <w:sz w:val="28"/>
          <w:szCs w:val="28"/>
        </w:rPr>
        <w:t>основании распоряжения администрации муниципального образования муниципальным служащим администрации муниципального образования Белореченский район и руководителям самостоятельных структурных подразделений, являющихся юридическими лицами</w:t>
      </w:r>
      <w:r w:rsidR="00C63985" w:rsidRPr="002E42EA">
        <w:rPr>
          <w:bCs/>
          <w:sz w:val="28"/>
          <w:szCs w:val="28"/>
        </w:rPr>
        <w:t>;</w:t>
      </w:r>
    </w:p>
    <w:p w14:paraId="7C1978C1" w14:textId="6174575B" w:rsidR="00F90580" w:rsidRPr="002E42EA" w:rsidRDefault="00515C33" w:rsidP="002E42EA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 w:rsidRPr="002E42EA">
        <w:rPr>
          <w:bCs/>
          <w:sz w:val="28"/>
          <w:szCs w:val="28"/>
        </w:rPr>
        <w:t>на основании приказа руководителей структурных</w:t>
      </w:r>
      <w:r w:rsidR="006F1AE3">
        <w:rPr>
          <w:bCs/>
          <w:sz w:val="28"/>
          <w:szCs w:val="28"/>
        </w:rPr>
        <w:t xml:space="preserve"> </w:t>
      </w:r>
      <w:r w:rsidRPr="002E42EA">
        <w:rPr>
          <w:bCs/>
          <w:sz w:val="28"/>
          <w:szCs w:val="28"/>
        </w:rPr>
        <w:t>подразделений администрации муниципального образования Белореченский район, являющихся юридическими</w:t>
      </w:r>
      <w:r w:rsidR="006F1AE3">
        <w:rPr>
          <w:bCs/>
          <w:sz w:val="28"/>
          <w:szCs w:val="28"/>
        </w:rPr>
        <w:t xml:space="preserve"> </w:t>
      </w:r>
      <w:r w:rsidRPr="002E42EA">
        <w:rPr>
          <w:bCs/>
          <w:sz w:val="28"/>
          <w:szCs w:val="28"/>
        </w:rPr>
        <w:t>лицами – муниципальным служащим соответствующих структурных подразделений;</w:t>
      </w:r>
    </w:p>
    <w:p w14:paraId="783A7062" w14:textId="053AA5B5" w:rsidR="00F90580" w:rsidRPr="002E42EA" w:rsidRDefault="00515C33" w:rsidP="002E42EA">
      <w:pPr>
        <w:pStyle w:val="s1"/>
        <w:spacing w:beforeAutospacing="0" w:afterAutospacing="0"/>
        <w:ind w:firstLine="851"/>
        <w:jc w:val="both"/>
        <w:rPr>
          <w:sz w:val="28"/>
          <w:szCs w:val="28"/>
        </w:rPr>
      </w:pPr>
      <w:r w:rsidRPr="002E42EA">
        <w:rPr>
          <w:bCs/>
          <w:sz w:val="28"/>
          <w:szCs w:val="28"/>
        </w:rPr>
        <w:t>на основании распоряжения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 – муниципальным служащим Совета и Контрольно-счетной палаты соответственно</w:t>
      </w:r>
      <w:r w:rsidR="009C7D01" w:rsidRPr="002E42EA">
        <w:rPr>
          <w:bCs/>
          <w:sz w:val="28"/>
          <w:szCs w:val="28"/>
        </w:rPr>
        <w:t>.</w:t>
      </w:r>
    </w:p>
    <w:p w14:paraId="27BE1681" w14:textId="0743D147" w:rsidR="00F90580" w:rsidRDefault="00515C33">
      <w:pPr>
        <w:widowControl/>
        <w:tabs>
          <w:tab w:val="left" w:pos="1560"/>
        </w:tabs>
        <w:ind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</w:t>
      </w:r>
      <w:r w:rsidR="009C7D01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 w:rsidR="006C4CBA">
        <w:rPr>
          <w:bCs/>
          <w:sz w:val="28"/>
          <w:szCs w:val="28"/>
        </w:rPr>
        <w:t>Расчетная  сумма</w:t>
      </w:r>
      <w:r w:rsidR="002F1A21">
        <w:rPr>
          <w:bCs/>
          <w:sz w:val="28"/>
          <w:szCs w:val="28"/>
        </w:rPr>
        <w:t>,  указанная в пункте 3.3 настоящего Положения определяется как</w:t>
      </w:r>
      <w:r w:rsidR="006C4CBA">
        <w:rPr>
          <w:bCs/>
          <w:sz w:val="28"/>
          <w:szCs w:val="28"/>
        </w:rPr>
        <w:t xml:space="preserve"> ф</w:t>
      </w:r>
      <w:r>
        <w:rPr>
          <w:rFonts w:eastAsia="Times New Roman"/>
          <w:bCs/>
          <w:spacing w:val="3"/>
          <w:sz w:val="28"/>
          <w:szCs w:val="28"/>
        </w:rPr>
        <w:t xml:space="preserve">актическое наличие средств на месячный фонд стимулирования </w:t>
      </w:r>
      <w:r w:rsidR="005C0D30">
        <w:rPr>
          <w:rFonts w:eastAsia="Times New Roman"/>
          <w:bCs/>
          <w:sz w:val="28"/>
          <w:szCs w:val="28"/>
        </w:rPr>
        <w:t>подведомственными администрации муниципального  образования Белореченский  район муниципальными казенными учреждениями,  осуществляющими бухгалтерское  обслуживание деятельности администрации</w:t>
      </w:r>
      <w:r w:rsidR="009C7D01">
        <w:rPr>
          <w:rFonts w:eastAsia="Times New Roman"/>
          <w:bCs/>
          <w:sz w:val="28"/>
          <w:szCs w:val="28"/>
        </w:rPr>
        <w:t xml:space="preserve"> муниципального образования Белореченский район</w:t>
      </w:r>
      <w:r w:rsidR="005C0D30">
        <w:rPr>
          <w:rFonts w:eastAsia="Times New Roman"/>
          <w:bCs/>
          <w:sz w:val="28"/>
          <w:szCs w:val="28"/>
        </w:rPr>
        <w:t>,  отдельных</w:t>
      </w:r>
      <w:r w:rsidR="005C0D30">
        <w:rPr>
          <w:bCs/>
          <w:sz w:val="28"/>
          <w:szCs w:val="28"/>
        </w:rPr>
        <w:t xml:space="preserve">  структурных  </w:t>
      </w:r>
      <w:r w:rsidR="005C0D30">
        <w:rPr>
          <w:bCs/>
          <w:sz w:val="28"/>
          <w:szCs w:val="28"/>
        </w:rPr>
        <w:lastRenderedPageBreak/>
        <w:t xml:space="preserve">подразделений,  являющихся  юридическими лицами,  Совета муниципального образования Белореченский район, Контрольно-счетной палаты муниципального образования Белореченский район  и должностными лицами  самостоятельных  структурных  подразделений,  являющихся  юридическими лицами,  в которых ведется   </w:t>
      </w:r>
      <w:r w:rsidR="005C0D30">
        <w:rPr>
          <w:rFonts w:eastAsia="Times New Roman"/>
          <w:bCs/>
          <w:sz w:val="28"/>
          <w:szCs w:val="28"/>
        </w:rPr>
        <w:t>бухгалтерское  обслуживание деятельности</w:t>
      </w:r>
      <w:r w:rsidR="006546A7">
        <w:rPr>
          <w:rFonts w:eastAsia="Times New Roman"/>
          <w:bCs/>
          <w:sz w:val="28"/>
          <w:szCs w:val="28"/>
        </w:rPr>
        <w:t xml:space="preserve"> (далее – органы, осуществляющие  бухгалтерское  обслуживание)</w:t>
      </w:r>
      <w:r w:rsidR="005C0D30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по состоянию на </w:t>
      </w:r>
      <w:r w:rsidR="006546A7">
        <w:rPr>
          <w:rFonts w:eastAsia="Times New Roman"/>
          <w:bCs/>
          <w:sz w:val="28"/>
          <w:szCs w:val="28"/>
        </w:rPr>
        <w:t xml:space="preserve">10 </w:t>
      </w:r>
      <w:r>
        <w:rPr>
          <w:rFonts w:eastAsia="Times New Roman"/>
          <w:bCs/>
          <w:sz w:val="28"/>
          <w:szCs w:val="28"/>
        </w:rPr>
        <w:t>число каждого месяца по со</w:t>
      </w:r>
      <w:r>
        <w:rPr>
          <w:rFonts w:eastAsia="Times New Roman"/>
          <w:bCs/>
          <w:spacing w:val="-1"/>
          <w:sz w:val="28"/>
          <w:szCs w:val="28"/>
        </w:rPr>
        <w:t>ответствующему органу местного самоуправления, исходя из следующих пока</w:t>
      </w:r>
      <w:r>
        <w:rPr>
          <w:rFonts w:eastAsia="Times New Roman"/>
          <w:bCs/>
          <w:spacing w:val="-2"/>
          <w:sz w:val="28"/>
          <w:szCs w:val="28"/>
        </w:rPr>
        <w:t>зателей:</w:t>
      </w:r>
    </w:p>
    <w:p w14:paraId="42720D15" w14:textId="67CBF8B2" w:rsidR="00F90580" w:rsidRDefault="00515C33">
      <w:pPr>
        <w:pStyle w:val="af3"/>
        <w:numPr>
          <w:ilvl w:val="0"/>
          <w:numId w:val="5"/>
        </w:numPr>
        <w:shd w:val="clear" w:color="auto" w:fill="FFFFFF"/>
        <w:tabs>
          <w:tab w:val="left" w:pos="432"/>
        </w:tabs>
        <w:ind w:left="0" w:firstLine="1134"/>
        <w:jc w:val="both"/>
        <w:rPr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утвержденн</w:t>
      </w:r>
      <w:r w:rsidR="009C7D01">
        <w:rPr>
          <w:rFonts w:eastAsia="Times New Roman"/>
          <w:bCs/>
          <w:sz w:val="28"/>
          <w:szCs w:val="28"/>
        </w:rPr>
        <w:t>ого</w:t>
      </w:r>
      <w:r>
        <w:rPr>
          <w:rFonts w:eastAsia="Times New Roman"/>
          <w:bCs/>
          <w:sz w:val="28"/>
          <w:szCs w:val="28"/>
        </w:rPr>
        <w:t xml:space="preserve"> годов</w:t>
      </w:r>
      <w:r w:rsidR="009C7D01">
        <w:rPr>
          <w:rFonts w:eastAsia="Times New Roman"/>
          <w:bCs/>
          <w:sz w:val="28"/>
          <w:szCs w:val="28"/>
        </w:rPr>
        <w:t>ого</w:t>
      </w:r>
      <w:r>
        <w:rPr>
          <w:rFonts w:eastAsia="Times New Roman"/>
          <w:bCs/>
          <w:sz w:val="28"/>
          <w:szCs w:val="28"/>
        </w:rPr>
        <w:t xml:space="preserve"> фонд</w:t>
      </w:r>
      <w:r w:rsidR="009C7D01">
        <w:rPr>
          <w:rFonts w:eastAsia="Times New Roman"/>
          <w:bCs/>
          <w:sz w:val="28"/>
          <w:szCs w:val="28"/>
        </w:rPr>
        <w:t>а</w:t>
      </w:r>
      <w:r>
        <w:rPr>
          <w:rFonts w:eastAsia="Times New Roman"/>
          <w:bCs/>
          <w:sz w:val="28"/>
          <w:szCs w:val="28"/>
        </w:rPr>
        <w:t xml:space="preserve"> оплаты труда по состоянию на 1</w:t>
      </w:r>
      <w:r w:rsidR="006546A7">
        <w:rPr>
          <w:rFonts w:eastAsia="Times New Roman"/>
          <w:bCs/>
          <w:sz w:val="28"/>
          <w:szCs w:val="28"/>
        </w:rPr>
        <w:t>0</w:t>
      </w:r>
      <w:r>
        <w:rPr>
          <w:rFonts w:eastAsia="Times New Roman"/>
          <w:bCs/>
          <w:sz w:val="28"/>
          <w:szCs w:val="28"/>
        </w:rPr>
        <w:t xml:space="preserve"> число каж</w:t>
      </w:r>
      <w:r>
        <w:rPr>
          <w:rFonts w:eastAsia="Times New Roman"/>
          <w:bCs/>
          <w:spacing w:val="-1"/>
          <w:sz w:val="28"/>
          <w:szCs w:val="28"/>
        </w:rPr>
        <w:t>дого месяца;</w:t>
      </w:r>
    </w:p>
    <w:p w14:paraId="2C6CBDA4" w14:textId="466ADDC5" w:rsidR="00F90580" w:rsidRDefault="00515C33">
      <w:pPr>
        <w:pStyle w:val="af3"/>
        <w:numPr>
          <w:ilvl w:val="0"/>
          <w:numId w:val="5"/>
        </w:numPr>
        <w:shd w:val="clear" w:color="auto" w:fill="FFFFFF"/>
        <w:tabs>
          <w:tab w:val="left" w:pos="432"/>
        </w:tabs>
        <w:ind w:left="0" w:firstLine="1134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3"/>
          <w:sz w:val="28"/>
          <w:szCs w:val="28"/>
        </w:rPr>
        <w:t>фактическ</w:t>
      </w:r>
      <w:r w:rsidR="009C7D01">
        <w:rPr>
          <w:rFonts w:eastAsia="Times New Roman"/>
          <w:bCs/>
          <w:spacing w:val="3"/>
          <w:sz w:val="28"/>
          <w:szCs w:val="28"/>
        </w:rPr>
        <w:t>ой</w:t>
      </w:r>
      <w:r>
        <w:rPr>
          <w:rFonts w:eastAsia="Times New Roman"/>
          <w:bCs/>
          <w:spacing w:val="3"/>
          <w:sz w:val="28"/>
          <w:szCs w:val="28"/>
        </w:rPr>
        <w:t xml:space="preserve"> сумм</w:t>
      </w:r>
      <w:r w:rsidR="009C7D01">
        <w:rPr>
          <w:rFonts w:eastAsia="Times New Roman"/>
          <w:bCs/>
          <w:spacing w:val="3"/>
          <w:sz w:val="28"/>
          <w:szCs w:val="28"/>
        </w:rPr>
        <w:t>ы</w:t>
      </w:r>
      <w:r>
        <w:rPr>
          <w:rFonts w:eastAsia="Times New Roman"/>
          <w:bCs/>
          <w:spacing w:val="3"/>
          <w:sz w:val="28"/>
          <w:szCs w:val="28"/>
        </w:rPr>
        <w:t xml:space="preserve"> средств</w:t>
      </w:r>
      <w:r w:rsidR="009C7D01">
        <w:rPr>
          <w:rFonts w:eastAsia="Times New Roman"/>
          <w:bCs/>
          <w:spacing w:val="3"/>
          <w:sz w:val="28"/>
          <w:szCs w:val="28"/>
        </w:rPr>
        <w:t>,</w:t>
      </w:r>
      <w:r>
        <w:rPr>
          <w:rFonts w:eastAsia="Times New Roman"/>
          <w:bCs/>
          <w:spacing w:val="3"/>
          <w:sz w:val="28"/>
          <w:szCs w:val="28"/>
        </w:rPr>
        <w:t xml:space="preserve"> направленн</w:t>
      </w:r>
      <w:r w:rsidR="009C7D01">
        <w:rPr>
          <w:rFonts w:eastAsia="Times New Roman"/>
          <w:bCs/>
          <w:spacing w:val="3"/>
          <w:sz w:val="28"/>
          <w:szCs w:val="28"/>
        </w:rPr>
        <w:t>ой</w:t>
      </w:r>
      <w:r>
        <w:rPr>
          <w:rFonts w:eastAsia="Times New Roman"/>
          <w:bCs/>
          <w:spacing w:val="3"/>
          <w:sz w:val="28"/>
          <w:szCs w:val="28"/>
        </w:rPr>
        <w:t xml:space="preserve"> на оплату труда с начала года </w:t>
      </w:r>
      <w:r>
        <w:rPr>
          <w:rFonts w:eastAsia="Times New Roman"/>
          <w:bCs/>
          <w:sz w:val="28"/>
          <w:szCs w:val="28"/>
        </w:rPr>
        <w:t>(кассовый расход) по состоянию на 10 число каждого месяца;</w:t>
      </w:r>
    </w:p>
    <w:p w14:paraId="62B3FC57" w14:textId="3C28A68F" w:rsidR="00F90580" w:rsidRDefault="009C7D01">
      <w:pPr>
        <w:pStyle w:val="af3"/>
        <w:numPr>
          <w:ilvl w:val="0"/>
          <w:numId w:val="5"/>
        </w:numPr>
        <w:shd w:val="clear" w:color="auto" w:fill="FFFFFF"/>
        <w:tabs>
          <w:tab w:val="left" w:pos="480"/>
        </w:tabs>
        <w:ind w:left="0" w:firstLine="1134"/>
        <w:jc w:val="both"/>
      </w:pPr>
      <w:r>
        <w:rPr>
          <w:rFonts w:eastAsia="Times New Roman"/>
          <w:bCs/>
          <w:sz w:val="28"/>
          <w:szCs w:val="28"/>
        </w:rPr>
        <w:t>остатка средств на оплату труда до конца текущего года;</w:t>
      </w:r>
    </w:p>
    <w:p w14:paraId="2DE4858D" w14:textId="341DC7FD" w:rsidR="00F90580" w:rsidRDefault="00515C33">
      <w:pPr>
        <w:pStyle w:val="af3"/>
        <w:numPr>
          <w:ilvl w:val="0"/>
          <w:numId w:val="5"/>
        </w:numPr>
        <w:shd w:val="clear" w:color="auto" w:fill="FFFFFF"/>
        <w:tabs>
          <w:tab w:val="left" w:pos="480"/>
        </w:tabs>
        <w:ind w:left="0" w:firstLine="1134"/>
        <w:jc w:val="both"/>
      </w:pPr>
      <w:r>
        <w:rPr>
          <w:rFonts w:eastAsia="Times New Roman"/>
          <w:bCs/>
          <w:sz w:val="28"/>
          <w:szCs w:val="28"/>
        </w:rPr>
        <w:t>среднемесячн</w:t>
      </w:r>
      <w:r w:rsidR="009C7D01">
        <w:rPr>
          <w:rFonts w:eastAsia="Times New Roman"/>
          <w:bCs/>
          <w:sz w:val="28"/>
          <w:szCs w:val="28"/>
        </w:rPr>
        <w:t>ого</w:t>
      </w:r>
      <w:r>
        <w:rPr>
          <w:rFonts w:eastAsia="Times New Roman"/>
          <w:bCs/>
          <w:sz w:val="28"/>
          <w:szCs w:val="28"/>
        </w:rPr>
        <w:t xml:space="preserve"> остат</w:t>
      </w:r>
      <w:r w:rsidR="009C7D01">
        <w:rPr>
          <w:rFonts w:eastAsia="Times New Roman"/>
          <w:bCs/>
          <w:sz w:val="28"/>
          <w:szCs w:val="28"/>
        </w:rPr>
        <w:t>ка</w:t>
      </w:r>
      <w:r>
        <w:rPr>
          <w:rFonts w:eastAsia="Times New Roman"/>
          <w:bCs/>
          <w:sz w:val="28"/>
          <w:szCs w:val="28"/>
        </w:rPr>
        <w:t xml:space="preserve"> средств на оплату труда до конца текущего года.</w:t>
      </w:r>
    </w:p>
    <w:p w14:paraId="329AE4A5" w14:textId="5355DD87" w:rsidR="00F90580" w:rsidRDefault="00515C33">
      <w:pPr>
        <w:ind w:firstLine="851"/>
        <w:jc w:val="both"/>
      </w:pPr>
      <w:r>
        <w:rPr>
          <w:bCs/>
          <w:sz w:val="28"/>
          <w:szCs w:val="28"/>
        </w:rPr>
        <w:t>3.1</w:t>
      </w:r>
      <w:r w:rsidR="005976AD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Размер ежемесячной </w:t>
      </w:r>
      <w:r w:rsidR="006546A7">
        <w:rPr>
          <w:bCs/>
          <w:sz w:val="28"/>
          <w:szCs w:val="28"/>
        </w:rPr>
        <w:t>премии по итогам работы</w:t>
      </w:r>
      <w:r>
        <w:rPr>
          <w:bCs/>
          <w:sz w:val="28"/>
          <w:szCs w:val="28"/>
        </w:rPr>
        <w:t xml:space="preserve"> устанавливается в соответствии с представленным</w:t>
      </w:r>
      <w:r w:rsidR="005976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в соответствии с пунктом 3.11 настоящего </w:t>
      </w:r>
      <w:r w:rsidR="00355046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оложения </w:t>
      </w:r>
      <w:r>
        <w:rPr>
          <w:rFonts w:eastAsia="Times New Roman"/>
          <w:bCs/>
          <w:spacing w:val="-1"/>
          <w:sz w:val="28"/>
          <w:szCs w:val="28"/>
        </w:rPr>
        <w:t xml:space="preserve">расчетами </w:t>
      </w:r>
      <w:r w:rsidR="006546A7">
        <w:rPr>
          <w:rFonts w:eastAsia="Times New Roman"/>
          <w:bCs/>
          <w:sz w:val="28"/>
          <w:szCs w:val="28"/>
        </w:rPr>
        <w:t>органов, осуществляющих  бухгалтерское  обслуживание</w:t>
      </w:r>
      <w:r>
        <w:rPr>
          <w:rFonts w:eastAsia="Times New Roman"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bCs/>
          <w:spacing w:val="1"/>
          <w:sz w:val="28"/>
          <w:szCs w:val="28"/>
        </w:rPr>
        <w:t xml:space="preserve">направляемыми до </w:t>
      </w:r>
      <w:r w:rsidR="002D361F">
        <w:rPr>
          <w:rFonts w:eastAsia="Times New Roman"/>
          <w:bCs/>
          <w:spacing w:val="1"/>
          <w:sz w:val="28"/>
          <w:szCs w:val="28"/>
        </w:rPr>
        <w:t>2</w:t>
      </w:r>
      <w:r>
        <w:rPr>
          <w:rFonts w:eastAsia="Times New Roman"/>
          <w:bCs/>
          <w:spacing w:val="1"/>
          <w:sz w:val="28"/>
          <w:szCs w:val="28"/>
        </w:rPr>
        <w:t xml:space="preserve">0 числа месяца следующего за тем месяцем, за который будет производиться </w:t>
      </w:r>
      <w:r>
        <w:rPr>
          <w:rFonts w:eastAsia="Times New Roman"/>
          <w:bCs/>
          <w:spacing w:val="-1"/>
          <w:sz w:val="28"/>
          <w:szCs w:val="28"/>
        </w:rPr>
        <w:t>премирование в  отдел кадровой  работы администрации  муниципального  образования Белореченский район</w:t>
      </w:r>
      <w:r w:rsidR="006C4CBA">
        <w:rPr>
          <w:rFonts w:eastAsia="Times New Roman"/>
          <w:bCs/>
          <w:spacing w:val="-1"/>
          <w:sz w:val="28"/>
          <w:szCs w:val="28"/>
        </w:rPr>
        <w:t>, р</w:t>
      </w:r>
      <w:r>
        <w:rPr>
          <w:bCs/>
          <w:sz w:val="28"/>
          <w:szCs w:val="28"/>
        </w:rPr>
        <w:t>уководител</w:t>
      </w:r>
      <w:r w:rsidR="006C4CBA">
        <w:rPr>
          <w:bCs/>
          <w:sz w:val="28"/>
          <w:szCs w:val="28"/>
        </w:rPr>
        <w:t>ям</w:t>
      </w:r>
      <w:r>
        <w:rPr>
          <w:bCs/>
          <w:sz w:val="28"/>
          <w:szCs w:val="28"/>
        </w:rPr>
        <w:t xml:space="preserve"> структурных  подразделений администрации муниципального образования Белореченский район, являющихся юридическими  лицами, председател</w:t>
      </w:r>
      <w:r w:rsidR="006C4CBA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Совета муниципального образования Белореченский район, председател</w:t>
      </w:r>
      <w:r w:rsidR="006C4CBA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Контрольно-счетной палаты муниципального образования Белореченский район. </w:t>
      </w:r>
    </w:p>
    <w:p w14:paraId="7B4256B2" w14:textId="5C1E2D04" w:rsidR="00F90580" w:rsidRDefault="00515C33">
      <w:pPr>
        <w:ind w:firstLine="851"/>
        <w:jc w:val="both"/>
      </w:pPr>
      <w:r>
        <w:rPr>
          <w:bCs/>
          <w:sz w:val="28"/>
          <w:szCs w:val="28"/>
        </w:rPr>
        <w:t>3.1</w:t>
      </w:r>
      <w:r w:rsidR="005976A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При наличии экономии по фонду оплаты труда муниципальных служащих в соответствующем году, муниципальным служащим может быть выплачена премия в иных случаях:</w:t>
      </w:r>
    </w:p>
    <w:p w14:paraId="3B04D2D1" w14:textId="77777777" w:rsidR="00F90580" w:rsidRDefault="00515C33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 дню местного самоуправления;</w:t>
      </w:r>
    </w:p>
    <w:p w14:paraId="431861FC" w14:textId="1BC2ADFE" w:rsidR="00F90580" w:rsidRDefault="00515C33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proofErr w:type="gramStart"/>
      <w:r>
        <w:rPr>
          <w:bCs/>
          <w:sz w:val="28"/>
          <w:szCs w:val="28"/>
        </w:rPr>
        <w:t xml:space="preserve">связи  </w:t>
      </w:r>
      <w:r>
        <w:rPr>
          <w:bCs/>
          <w:spacing w:val="-1"/>
          <w:sz w:val="28"/>
          <w:szCs w:val="28"/>
        </w:rPr>
        <w:t>с</w:t>
      </w:r>
      <w:proofErr w:type="gramEnd"/>
      <w:r>
        <w:rPr>
          <w:bCs/>
          <w:spacing w:val="-1"/>
          <w:sz w:val="28"/>
          <w:szCs w:val="28"/>
        </w:rPr>
        <w:t xml:space="preserve"> юбилейными</w:t>
      </w:r>
      <w:r w:rsidR="002D361F">
        <w:rPr>
          <w:bCs/>
          <w:spacing w:val="-1"/>
          <w:sz w:val="28"/>
          <w:szCs w:val="28"/>
        </w:rPr>
        <w:t xml:space="preserve"> (50, 55, 60, 65 лет) </w:t>
      </w:r>
      <w:r>
        <w:rPr>
          <w:bCs/>
          <w:spacing w:val="-1"/>
          <w:sz w:val="28"/>
          <w:szCs w:val="28"/>
        </w:rPr>
        <w:t>датами</w:t>
      </w:r>
      <w:r w:rsidR="00460DAF">
        <w:rPr>
          <w:bCs/>
          <w:spacing w:val="-1"/>
          <w:sz w:val="28"/>
          <w:szCs w:val="28"/>
        </w:rPr>
        <w:t xml:space="preserve"> в размере 1,0 тысяча рублей</w:t>
      </w:r>
      <w:r>
        <w:rPr>
          <w:bCs/>
          <w:sz w:val="28"/>
          <w:szCs w:val="28"/>
        </w:rPr>
        <w:t>;</w:t>
      </w:r>
    </w:p>
    <w:p w14:paraId="1973D405" w14:textId="162E4142" w:rsidR="00F90580" w:rsidRDefault="00515C33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исполнение разовых и иных особо важных поручений</w:t>
      </w:r>
      <w:r w:rsidR="002D361F">
        <w:rPr>
          <w:bCs/>
          <w:sz w:val="28"/>
          <w:szCs w:val="28"/>
        </w:rPr>
        <w:t xml:space="preserve"> по решению главы муниципального образования </w:t>
      </w:r>
      <w:proofErr w:type="gramStart"/>
      <w:r w:rsidR="002D361F">
        <w:rPr>
          <w:bCs/>
          <w:sz w:val="28"/>
          <w:szCs w:val="28"/>
        </w:rPr>
        <w:t>Белорченским  район</w:t>
      </w:r>
      <w:proofErr w:type="gramEnd"/>
      <w:r w:rsidR="002D361F">
        <w:rPr>
          <w:bCs/>
          <w:sz w:val="28"/>
          <w:szCs w:val="28"/>
        </w:rPr>
        <w:t xml:space="preserve">, </w:t>
      </w:r>
      <w:r w:rsidR="002D361F">
        <w:rPr>
          <w:rFonts w:eastAsia="Times New Roman"/>
          <w:bCs/>
          <w:spacing w:val="-1"/>
          <w:sz w:val="28"/>
          <w:szCs w:val="28"/>
        </w:rPr>
        <w:t>р</w:t>
      </w:r>
      <w:r w:rsidR="002D361F">
        <w:rPr>
          <w:bCs/>
          <w:sz w:val="28"/>
          <w:szCs w:val="28"/>
        </w:rPr>
        <w:t xml:space="preserve">уководителей структурных  подразделений администрации муниципального образования Белореченский район, являющихся юридическими  лицами,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район. </w:t>
      </w:r>
    </w:p>
    <w:p w14:paraId="1B81F2E7" w14:textId="41BC0F73" w:rsidR="00F90580" w:rsidRDefault="00515C33">
      <w:pPr>
        <w:ind w:firstLine="851"/>
        <w:jc w:val="both"/>
      </w:pPr>
      <w:r>
        <w:rPr>
          <w:bCs/>
          <w:sz w:val="28"/>
          <w:szCs w:val="28"/>
        </w:rPr>
        <w:t>3.1</w:t>
      </w:r>
      <w:r w:rsidR="00355046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В декабре текущего года </w:t>
      </w:r>
      <w:r>
        <w:rPr>
          <w:bCs/>
          <w:spacing w:val="1"/>
          <w:sz w:val="28"/>
          <w:szCs w:val="28"/>
        </w:rPr>
        <w:t>по состоянию на 20 декабря и обеспечения выплаты заработной платы за декабрь текущего года, на основании рас</w:t>
      </w:r>
      <w:r>
        <w:rPr>
          <w:bCs/>
          <w:spacing w:val="2"/>
          <w:sz w:val="28"/>
          <w:szCs w:val="28"/>
        </w:rPr>
        <w:t xml:space="preserve">поряжения администрации муниципального образования Белореченский район, распоряжения председателя Совета муниципального образования Белореченский район, приказа (распоряжения) председателя Контрольно-счетной палаты муниципального образования Белореченский район, </w:t>
      </w:r>
      <w:r>
        <w:rPr>
          <w:bCs/>
          <w:sz w:val="28"/>
          <w:szCs w:val="28"/>
        </w:rPr>
        <w:t xml:space="preserve">приказов </w:t>
      </w:r>
      <w:r>
        <w:rPr>
          <w:bCs/>
          <w:sz w:val="28"/>
          <w:szCs w:val="28"/>
        </w:rPr>
        <w:lastRenderedPageBreak/>
        <w:t>руководителей структурных  подразделений администрации муниципального образования Белореченский район, являющихся юридическими  лицами</w:t>
      </w:r>
      <w:r>
        <w:rPr>
          <w:bCs/>
          <w:spacing w:val="2"/>
          <w:sz w:val="28"/>
          <w:szCs w:val="28"/>
        </w:rPr>
        <w:t xml:space="preserve"> выпла</w:t>
      </w:r>
      <w:r>
        <w:rPr>
          <w:bCs/>
          <w:sz w:val="28"/>
          <w:szCs w:val="28"/>
        </w:rPr>
        <w:t>чивается годовая премия в пределах сложившейся экономии средств по фонду оплаты труда муниципальных служащих.</w:t>
      </w:r>
    </w:p>
    <w:p w14:paraId="6350364C" w14:textId="77777777" w:rsidR="00F90580" w:rsidRDefault="00F90580">
      <w:pPr>
        <w:ind w:firstLine="851"/>
        <w:jc w:val="both"/>
        <w:rPr>
          <w:bCs/>
          <w:sz w:val="28"/>
          <w:szCs w:val="28"/>
        </w:rPr>
      </w:pPr>
    </w:p>
    <w:p w14:paraId="201C04BE" w14:textId="77777777" w:rsidR="006546A7" w:rsidRDefault="00515C33" w:rsidP="006546A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bCs/>
          <w:spacing w:val="-3"/>
          <w:sz w:val="28"/>
          <w:szCs w:val="28"/>
        </w:rPr>
        <w:t xml:space="preserve">4. </w:t>
      </w:r>
      <w:r>
        <w:rPr>
          <w:rFonts w:eastAsia="Times New Roman"/>
          <w:b/>
          <w:spacing w:val="-3"/>
          <w:sz w:val="28"/>
          <w:szCs w:val="28"/>
        </w:rPr>
        <w:t xml:space="preserve">Порядок выплаты </w:t>
      </w:r>
      <w:r w:rsidR="006546A7">
        <w:rPr>
          <w:rFonts w:eastAsia="Calibri"/>
          <w:b/>
          <w:bCs/>
          <w:sz w:val="28"/>
          <w:szCs w:val="28"/>
          <w:lang w:eastAsia="ru-RU"/>
        </w:rPr>
        <w:t>ежемесячной процентной надбавки</w:t>
      </w:r>
    </w:p>
    <w:p w14:paraId="79A3BCBC" w14:textId="3A6835BC" w:rsidR="006546A7" w:rsidRDefault="006546A7" w:rsidP="006546A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к должностному окладу за работу со сведениями,</w:t>
      </w:r>
    </w:p>
    <w:p w14:paraId="6A05CAA8" w14:textId="6DEEB507" w:rsidR="006546A7" w:rsidRDefault="006546A7" w:rsidP="006546A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составляющими государственную тайну</w:t>
      </w:r>
    </w:p>
    <w:p w14:paraId="173FEC29" w14:textId="7B3C8CC2" w:rsidR="00F90580" w:rsidRDefault="00F90580">
      <w:pPr>
        <w:shd w:val="clear" w:color="auto" w:fill="FFFFFF"/>
        <w:ind w:right="-5"/>
        <w:jc w:val="center"/>
        <w:rPr>
          <w:rFonts w:eastAsia="Times New Roman"/>
          <w:b/>
          <w:spacing w:val="-4"/>
          <w:sz w:val="28"/>
          <w:szCs w:val="28"/>
        </w:rPr>
      </w:pPr>
    </w:p>
    <w:p w14:paraId="451EFEC9" w14:textId="2C2DFA2D" w:rsidR="00F90580" w:rsidRDefault="00515C33" w:rsidP="006546A7">
      <w:pPr>
        <w:widowControl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bookmarkStart w:id="16" w:name="_Hlk169184243"/>
      <w:r>
        <w:rPr>
          <w:bCs/>
          <w:spacing w:val="-5"/>
          <w:sz w:val="28"/>
          <w:szCs w:val="28"/>
        </w:rPr>
        <w:t xml:space="preserve">4.1. </w:t>
      </w:r>
      <w:r w:rsidR="006546A7">
        <w:rPr>
          <w:rFonts w:eastAsia="Calibri"/>
          <w:sz w:val="28"/>
          <w:szCs w:val="28"/>
          <w:lang w:eastAsia="ru-RU"/>
        </w:rPr>
        <w:t>Ежемесячная процентная надбавка к должностному окладу за работу со сведениями, составляющими</w:t>
      </w:r>
      <w:r w:rsidR="006F1AE3">
        <w:rPr>
          <w:rFonts w:eastAsia="Calibri"/>
          <w:sz w:val="28"/>
          <w:szCs w:val="28"/>
          <w:lang w:eastAsia="ru-RU"/>
        </w:rPr>
        <w:t xml:space="preserve"> </w:t>
      </w:r>
      <w:proofErr w:type="gramStart"/>
      <w:r w:rsidR="006546A7">
        <w:rPr>
          <w:rFonts w:eastAsia="Calibri"/>
          <w:sz w:val="28"/>
          <w:szCs w:val="28"/>
          <w:lang w:eastAsia="ru-RU"/>
        </w:rPr>
        <w:t>государственную</w:t>
      </w:r>
      <w:r w:rsidR="006F1AE3">
        <w:rPr>
          <w:rFonts w:eastAsia="Calibri"/>
          <w:sz w:val="28"/>
          <w:szCs w:val="28"/>
          <w:lang w:eastAsia="ru-RU"/>
        </w:rPr>
        <w:t xml:space="preserve"> </w:t>
      </w:r>
      <w:r w:rsidR="006546A7">
        <w:rPr>
          <w:rFonts w:eastAsia="Calibri"/>
          <w:sz w:val="28"/>
          <w:szCs w:val="28"/>
          <w:lang w:eastAsia="ru-RU"/>
        </w:rPr>
        <w:t>тайну</w:t>
      </w:r>
      <w:proofErr w:type="gramEnd"/>
      <w:r w:rsidR="006F1AE3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spacing w:val="-3"/>
          <w:sz w:val="28"/>
          <w:szCs w:val="28"/>
        </w:rPr>
        <w:t>является дополнительной вы</w:t>
      </w:r>
      <w:r>
        <w:rPr>
          <w:rFonts w:eastAsia="Times New Roman"/>
          <w:bCs/>
          <w:spacing w:val="-2"/>
          <w:sz w:val="28"/>
          <w:szCs w:val="28"/>
        </w:rPr>
        <w:t xml:space="preserve">платой и устанавливается в соответствии с Законом РФ </w:t>
      </w:r>
      <w:r w:rsidR="005976AD">
        <w:rPr>
          <w:rFonts w:eastAsia="Times New Roman"/>
          <w:bCs/>
          <w:spacing w:val="-2"/>
          <w:sz w:val="28"/>
          <w:szCs w:val="28"/>
        </w:rPr>
        <w:t xml:space="preserve">                          </w:t>
      </w:r>
      <w:r w:rsidR="005976AD">
        <w:rPr>
          <w:rFonts w:eastAsia="Times New Roman"/>
          <w:bCs/>
          <w:sz w:val="28"/>
          <w:szCs w:val="28"/>
        </w:rPr>
        <w:t>от 21 июля 1993 г.</w:t>
      </w:r>
      <w:r w:rsidR="005976AD">
        <w:rPr>
          <w:rFonts w:eastAsia="Times New Roman"/>
          <w:bCs/>
          <w:spacing w:val="-2"/>
          <w:sz w:val="28"/>
          <w:szCs w:val="28"/>
        </w:rPr>
        <w:t xml:space="preserve"> </w:t>
      </w:r>
      <w:r>
        <w:rPr>
          <w:rFonts w:eastAsia="Times New Roman"/>
          <w:bCs/>
          <w:spacing w:val="-2"/>
          <w:sz w:val="28"/>
          <w:szCs w:val="28"/>
        </w:rPr>
        <w:t>№ 5485-1 «О государ</w:t>
      </w:r>
      <w:r>
        <w:rPr>
          <w:rFonts w:eastAsia="Times New Roman"/>
          <w:bCs/>
          <w:sz w:val="28"/>
          <w:szCs w:val="28"/>
        </w:rPr>
        <w:t xml:space="preserve">ственной тайне», Постановлением Правительства РФ от </w:t>
      </w:r>
      <w:r>
        <w:rPr>
          <w:rFonts w:eastAsia="Times New Roman"/>
          <w:bCs/>
          <w:spacing w:val="-3"/>
          <w:sz w:val="28"/>
          <w:szCs w:val="28"/>
        </w:rPr>
        <w:t>18</w:t>
      </w:r>
      <w:r w:rsidR="001467D4">
        <w:rPr>
          <w:rFonts w:eastAsia="Times New Roman"/>
          <w:bCs/>
          <w:spacing w:val="-3"/>
          <w:sz w:val="28"/>
          <w:szCs w:val="28"/>
        </w:rPr>
        <w:t xml:space="preserve"> сентября </w:t>
      </w:r>
      <w:r>
        <w:rPr>
          <w:rFonts w:eastAsia="Times New Roman"/>
          <w:bCs/>
          <w:spacing w:val="-3"/>
          <w:sz w:val="28"/>
          <w:szCs w:val="28"/>
        </w:rPr>
        <w:t>2006</w:t>
      </w:r>
      <w:r w:rsidR="001467D4">
        <w:rPr>
          <w:rFonts w:eastAsia="Times New Roman"/>
          <w:bCs/>
          <w:spacing w:val="-3"/>
          <w:sz w:val="28"/>
          <w:szCs w:val="28"/>
        </w:rPr>
        <w:t xml:space="preserve"> </w:t>
      </w:r>
      <w:r>
        <w:rPr>
          <w:rFonts w:eastAsia="Times New Roman"/>
          <w:bCs/>
          <w:spacing w:val="-3"/>
          <w:sz w:val="28"/>
          <w:szCs w:val="28"/>
        </w:rPr>
        <w:t>г.  № 573 «О предоставлении социальных гарантий гражданам, допущенным к государственной тайне на постоянной основе и сотрудникам структурных подразделений по защите государственной тайны».</w:t>
      </w:r>
    </w:p>
    <w:p w14:paraId="51213A10" w14:textId="6DA8E8D6" w:rsidR="00F90580" w:rsidRDefault="00515C33">
      <w:pPr>
        <w:widowControl/>
        <w:shd w:val="clear" w:color="auto" w:fill="FFFFFF"/>
        <w:ind w:right="-5" w:firstLine="840"/>
        <w:jc w:val="both"/>
        <w:rPr>
          <w:bCs/>
          <w:sz w:val="28"/>
          <w:szCs w:val="28"/>
        </w:rPr>
      </w:pPr>
      <w:r>
        <w:rPr>
          <w:bCs/>
          <w:spacing w:val="2"/>
          <w:sz w:val="28"/>
          <w:szCs w:val="28"/>
        </w:rPr>
        <w:t xml:space="preserve">4.2. </w:t>
      </w:r>
      <w:r w:rsidR="006546A7">
        <w:rPr>
          <w:rFonts w:eastAsia="Calibri"/>
          <w:sz w:val="28"/>
          <w:szCs w:val="28"/>
          <w:lang w:eastAsia="ru-RU"/>
        </w:rPr>
        <w:t xml:space="preserve">Ежемесячная процентная надбавка к должностному окладу за работу со сведениями, составляющими </w:t>
      </w:r>
      <w:proofErr w:type="gramStart"/>
      <w:r w:rsidR="006546A7">
        <w:rPr>
          <w:rFonts w:eastAsia="Calibri"/>
          <w:sz w:val="28"/>
          <w:szCs w:val="28"/>
          <w:lang w:eastAsia="ru-RU"/>
        </w:rPr>
        <w:t>государственную тайну</w:t>
      </w:r>
      <w:proofErr w:type="gramEnd"/>
      <w:r w:rsidR="006546A7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spacing w:val="-9"/>
          <w:sz w:val="28"/>
          <w:szCs w:val="28"/>
        </w:rPr>
        <w:t xml:space="preserve">устанавливается в зависимости от </w:t>
      </w:r>
      <w:r>
        <w:rPr>
          <w:rFonts w:eastAsia="Times New Roman"/>
          <w:bCs/>
          <w:spacing w:val="4"/>
          <w:sz w:val="28"/>
          <w:szCs w:val="28"/>
        </w:rPr>
        <w:t>степени секретности сведений, к которым в силу своих должностных обязанностей</w:t>
      </w:r>
      <w:r>
        <w:rPr>
          <w:rFonts w:eastAsia="Times New Roman"/>
          <w:bCs/>
          <w:sz w:val="28"/>
          <w:szCs w:val="28"/>
        </w:rPr>
        <w:t xml:space="preserve"> допущены </w:t>
      </w:r>
      <w:r w:rsidR="005976AD">
        <w:rPr>
          <w:rFonts w:eastAsia="Times New Roman"/>
          <w:bCs/>
          <w:sz w:val="28"/>
          <w:szCs w:val="28"/>
        </w:rPr>
        <w:t xml:space="preserve">муниципальные служащие </w:t>
      </w:r>
      <w:r>
        <w:rPr>
          <w:rFonts w:eastAsia="Times New Roman"/>
          <w:bCs/>
          <w:spacing w:val="1"/>
          <w:sz w:val="28"/>
          <w:szCs w:val="28"/>
        </w:rPr>
        <w:t xml:space="preserve">и имеющие документально подтвержденный доступ на законных основаниях. При определении размера надбавки за работу со </w:t>
      </w:r>
      <w:r>
        <w:rPr>
          <w:rFonts w:eastAsia="Times New Roman"/>
          <w:bCs/>
          <w:sz w:val="28"/>
          <w:szCs w:val="28"/>
        </w:rPr>
        <w:t>сведениями, составляющими государственную тайну, учитывается объем сведе</w:t>
      </w:r>
      <w:r>
        <w:rPr>
          <w:rFonts w:eastAsia="Times New Roman"/>
          <w:bCs/>
          <w:spacing w:val="1"/>
          <w:sz w:val="28"/>
          <w:szCs w:val="28"/>
        </w:rPr>
        <w:t xml:space="preserve">ний, к которым имеют доступ, продолжительность срока, в течение которого </w:t>
      </w:r>
      <w:r>
        <w:rPr>
          <w:rFonts w:eastAsia="Times New Roman"/>
          <w:bCs/>
          <w:sz w:val="28"/>
          <w:szCs w:val="28"/>
        </w:rPr>
        <w:t>сохраняется актуальность засекречивания этих сведений.</w:t>
      </w:r>
    </w:p>
    <w:p w14:paraId="02BD57E0" w14:textId="45676F7E" w:rsidR="00F90580" w:rsidRDefault="00515C33">
      <w:pPr>
        <w:shd w:val="clear" w:color="auto" w:fill="FFFFFF"/>
        <w:ind w:firstLine="840"/>
        <w:jc w:val="both"/>
        <w:rPr>
          <w:bCs/>
          <w:sz w:val="28"/>
          <w:szCs w:val="28"/>
        </w:rPr>
      </w:pPr>
      <w:r>
        <w:rPr>
          <w:bCs/>
          <w:spacing w:val="3"/>
          <w:sz w:val="28"/>
          <w:szCs w:val="28"/>
        </w:rPr>
        <w:t xml:space="preserve">4.3. </w:t>
      </w:r>
      <w:r w:rsidR="006546A7">
        <w:rPr>
          <w:rFonts w:eastAsia="Calibri"/>
          <w:sz w:val="28"/>
          <w:szCs w:val="28"/>
          <w:lang w:eastAsia="ru-RU"/>
        </w:rPr>
        <w:t xml:space="preserve">Ежемесячная процентная надбавка к должностному окладу за работу со сведениями, составляющими государственную тайну </w:t>
      </w:r>
      <w:r>
        <w:rPr>
          <w:bCs/>
          <w:spacing w:val="2"/>
          <w:sz w:val="28"/>
          <w:szCs w:val="28"/>
        </w:rPr>
        <w:t>устанавливается с учетом вы</w:t>
      </w:r>
      <w:r>
        <w:rPr>
          <w:bCs/>
          <w:spacing w:val="4"/>
          <w:sz w:val="28"/>
          <w:szCs w:val="28"/>
        </w:rPr>
        <w:t xml:space="preserve">шеуказанных критериев и в пределах выделенных на эти цели фонда оплаты </w:t>
      </w:r>
      <w:r>
        <w:rPr>
          <w:bCs/>
          <w:sz w:val="28"/>
          <w:szCs w:val="28"/>
        </w:rPr>
        <w:t xml:space="preserve">труда на дополнительные выплаты, в соответствии с </w:t>
      </w:r>
      <w:r w:rsidR="00355046">
        <w:rPr>
          <w:bCs/>
          <w:sz w:val="28"/>
          <w:szCs w:val="28"/>
        </w:rPr>
        <w:t>настоящим</w:t>
      </w:r>
      <w:r>
        <w:rPr>
          <w:bCs/>
          <w:sz w:val="28"/>
          <w:szCs w:val="28"/>
        </w:rPr>
        <w:t xml:space="preserve"> </w:t>
      </w:r>
      <w:r w:rsidR="00355046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оложением в следующих размерах – за  работу с секретными  сведениями имеющими степень секретности "секретно" при оформлении допуска с проведением проверочных мероприятий – 15  процентов, без проведения проверочных мероприятий – 10 процентов;</w:t>
      </w:r>
    </w:p>
    <w:p w14:paraId="34E0DA9B" w14:textId="77777777" w:rsidR="00F90580" w:rsidRDefault="00515C33">
      <w:pPr>
        <w:shd w:val="clear" w:color="auto" w:fill="FFFFFF"/>
        <w:ind w:firstLine="8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Сотрудникам структурных подразделений по защите государственной тайны дополнительно к ежемесячной процентной надбавке к должностному окладу, предусмотренной настоящим пунктом, выплачивается процентная надбавка к должностному окладу за стаж работы в указанных структурных подразделениях при стаже работы:</w:t>
      </w:r>
    </w:p>
    <w:p w14:paraId="312F48EC" w14:textId="77777777" w:rsidR="00F90580" w:rsidRDefault="00515C33" w:rsidP="006546A7">
      <w:pPr>
        <w:widowControl/>
        <w:numPr>
          <w:ilvl w:val="0"/>
          <w:numId w:val="2"/>
        </w:numPr>
        <w:shd w:val="clear" w:color="auto" w:fill="FFFFFF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1 до 5 лет -10 процентов, </w:t>
      </w:r>
    </w:p>
    <w:p w14:paraId="7E0D63B1" w14:textId="77777777" w:rsidR="00F90580" w:rsidRDefault="00515C33" w:rsidP="006546A7">
      <w:pPr>
        <w:widowControl/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/>
          <w:bCs/>
          <w:spacing w:val="-3"/>
          <w:sz w:val="28"/>
          <w:szCs w:val="28"/>
        </w:rPr>
      </w:pPr>
      <w:r>
        <w:rPr>
          <w:bCs/>
          <w:sz w:val="28"/>
          <w:szCs w:val="28"/>
        </w:rPr>
        <w:t xml:space="preserve">от 5 до 10 лет - 15 процентов, </w:t>
      </w:r>
    </w:p>
    <w:p w14:paraId="62B674F6" w14:textId="77777777" w:rsidR="00F90580" w:rsidRDefault="00515C33" w:rsidP="006546A7">
      <w:pPr>
        <w:widowControl/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/>
          <w:bCs/>
          <w:spacing w:val="-3"/>
          <w:sz w:val="28"/>
          <w:szCs w:val="28"/>
        </w:rPr>
      </w:pPr>
      <w:r>
        <w:rPr>
          <w:bCs/>
          <w:sz w:val="28"/>
          <w:szCs w:val="28"/>
        </w:rPr>
        <w:t>от 10 лет и выше - 20 процентов.</w:t>
      </w:r>
    </w:p>
    <w:p w14:paraId="0CB1DE5B" w14:textId="3FBC030F" w:rsidR="00F90580" w:rsidRDefault="00515C33">
      <w:pPr>
        <w:widowControl/>
        <w:shd w:val="clear" w:color="auto" w:fill="FFFFFF"/>
        <w:tabs>
          <w:tab w:val="left" w:pos="1013"/>
        </w:tabs>
        <w:ind w:firstLine="840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3"/>
          <w:sz w:val="28"/>
          <w:szCs w:val="28"/>
        </w:rPr>
        <w:t>4.4. Ежемесячная надбавка к должностному окладу за работу со сведе</w:t>
      </w:r>
      <w:r>
        <w:rPr>
          <w:rFonts w:eastAsia="Times New Roman"/>
          <w:bCs/>
          <w:spacing w:val="1"/>
          <w:sz w:val="28"/>
          <w:szCs w:val="28"/>
        </w:rPr>
        <w:t xml:space="preserve">ниями, составляющими государственную тайну, устанавливается на основании </w:t>
      </w:r>
      <w:r>
        <w:rPr>
          <w:rFonts w:eastAsia="Times New Roman"/>
          <w:bCs/>
          <w:sz w:val="28"/>
          <w:szCs w:val="28"/>
        </w:rPr>
        <w:t xml:space="preserve">распоряжения </w:t>
      </w:r>
      <w:r w:rsidR="005976AD">
        <w:rPr>
          <w:rFonts w:eastAsia="Times New Roman"/>
          <w:bCs/>
          <w:sz w:val="28"/>
          <w:szCs w:val="28"/>
        </w:rPr>
        <w:t>администрации</w:t>
      </w:r>
      <w:r>
        <w:rPr>
          <w:rFonts w:eastAsia="Times New Roman"/>
          <w:bCs/>
          <w:sz w:val="28"/>
          <w:szCs w:val="28"/>
        </w:rPr>
        <w:t xml:space="preserve"> муниципального образования Белореченский район, </w:t>
      </w:r>
      <w:r>
        <w:rPr>
          <w:rFonts w:eastAsia="Times New Roman"/>
          <w:bCs/>
          <w:spacing w:val="1"/>
          <w:sz w:val="28"/>
          <w:szCs w:val="28"/>
        </w:rPr>
        <w:t xml:space="preserve">оформляемым на финансовый год и выплачивается за </w:t>
      </w:r>
      <w:r>
        <w:rPr>
          <w:rFonts w:eastAsia="Times New Roman"/>
          <w:bCs/>
          <w:spacing w:val="1"/>
          <w:sz w:val="28"/>
          <w:szCs w:val="28"/>
        </w:rPr>
        <w:lastRenderedPageBreak/>
        <w:t>истекший месяц одно</w:t>
      </w:r>
      <w:r>
        <w:rPr>
          <w:rFonts w:eastAsia="Times New Roman"/>
          <w:bCs/>
          <w:sz w:val="28"/>
          <w:szCs w:val="28"/>
        </w:rPr>
        <w:t>временно с выплатой заработной платой за истекший месяц.</w:t>
      </w:r>
    </w:p>
    <w:bookmarkEnd w:id="16"/>
    <w:p w14:paraId="1EAC0C7F" w14:textId="77777777" w:rsidR="00F90580" w:rsidRDefault="00F90580">
      <w:pPr>
        <w:widowControl/>
        <w:shd w:val="clear" w:color="auto" w:fill="FFFFFF"/>
        <w:ind w:right="29"/>
        <w:jc w:val="center"/>
        <w:rPr>
          <w:b/>
          <w:sz w:val="28"/>
          <w:szCs w:val="28"/>
        </w:rPr>
      </w:pPr>
    </w:p>
    <w:p w14:paraId="496829E5" w14:textId="77777777" w:rsidR="00F90580" w:rsidRDefault="00515C33">
      <w:pPr>
        <w:widowControl/>
        <w:shd w:val="clear" w:color="auto" w:fill="FFFFFF"/>
        <w:ind w:right="2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>
        <w:rPr>
          <w:rFonts w:eastAsia="Times New Roman"/>
          <w:b/>
          <w:sz w:val="28"/>
          <w:szCs w:val="28"/>
        </w:rPr>
        <w:t>Порядок выплаты единовременной выплаты</w:t>
      </w:r>
    </w:p>
    <w:p w14:paraId="3C1C1427" w14:textId="77777777" w:rsidR="00F90580" w:rsidRDefault="00515C33">
      <w:pPr>
        <w:widowControl/>
        <w:shd w:val="clear" w:color="auto" w:fill="FFFFFF"/>
        <w:ind w:right="24"/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при предоставлении ежегодного оплачиваемого отпуска</w:t>
      </w:r>
    </w:p>
    <w:p w14:paraId="1C3DED78" w14:textId="77777777" w:rsidR="00F90580" w:rsidRDefault="00F90580">
      <w:pPr>
        <w:widowControl/>
        <w:shd w:val="clear" w:color="auto" w:fill="FFFFFF"/>
        <w:ind w:right="67"/>
        <w:jc w:val="center"/>
        <w:rPr>
          <w:bCs/>
          <w:sz w:val="28"/>
          <w:szCs w:val="28"/>
        </w:rPr>
      </w:pPr>
    </w:p>
    <w:p w14:paraId="0ECBCB25" w14:textId="097B7329" w:rsidR="00F90580" w:rsidRDefault="00515C33">
      <w:pPr>
        <w:widowControl/>
        <w:shd w:val="clear" w:color="auto" w:fill="FFFFFF"/>
        <w:tabs>
          <w:tab w:val="left" w:pos="9240"/>
        </w:tabs>
        <w:ind w:right="-5" w:firstLine="840"/>
        <w:jc w:val="both"/>
        <w:rPr>
          <w:bCs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5.1. </w:t>
      </w:r>
      <w:r>
        <w:rPr>
          <w:rFonts w:eastAsia="Times New Roman"/>
          <w:bCs/>
          <w:spacing w:val="-2"/>
          <w:sz w:val="28"/>
          <w:szCs w:val="28"/>
        </w:rPr>
        <w:t xml:space="preserve">При предоставлении </w:t>
      </w:r>
      <w:r w:rsidR="005976AD">
        <w:rPr>
          <w:rFonts w:eastAsia="Times New Roman"/>
          <w:bCs/>
          <w:spacing w:val="-2"/>
          <w:sz w:val="28"/>
          <w:szCs w:val="28"/>
        </w:rPr>
        <w:t>муниципальным служащим</w:t>
      </w:r>
      <w:r>
        <w:rPr>
          <w:rFonts w:eastAsia="Times New Roman"/>
          <w:bCs/>
          <w:sz w:val="28"/>
          <w:szCs w:val="28"/>
        </w:rPr>
        <w:t xml:space="preserve"> ежегодного оплачиваемого отпуска один раз в год производится </w:t>
      </w:r>
      <w:r>
        <w:rPr>
          <w:rFonts w:eastAsia="Times New Roman"/>
          <w:bCs/>
          <w:spacing w:val="1"/>
          <w:sz w:val="28"/>
          <w:szCs w:val="28"/>
        </w:rPr>
        <w:t>единовременная выплата в размере трех должностных окладов</w:t>
      </w:r>
      <w:r>
        <w:rPr>
          <w:bCs/>
          <w:sz w:val="28"/>
          <w:szCs w:val="28"/>
        </w:rPr>
        <w:t xml:space="preserve"> (далее - единовременная выплата).</w:t>
      </w:r>
    </w:p>
    <w:p w14:paraId="3B3D06E9" w14:textId="5FFD9C72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5.2. Единовременная выплата муниципальным служащим органов местного самоуправления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</w:t>
      </w:r>
      <w:r>
        <w:rPr>
          <w:rFonts w:eastAsia="Times New Roman"/>
          <w:bCs/>
          <w:sz w:val="28"/>
          <w:szCs w:val="28"/>
        </w:rPr>
        <w:t>производится при предоставле</w:t>
      </w:r>
      <w:r>
        <w:rPr>
          <w:rFonts w:eastAsia="Times New Roman"/>
          <w:bCs/>
          <w:spacing w:val="1"/>
          <w:sz w:val="28"/>
          <w:szCs w:val="28"/>
        </w:rPr>
        <w:t>нии более продолжительной части отпуска (не менее 14 календарных дней)</w:t>
      </w:r>
      <w:r>
        <w:rPr>
          <w:bCs/>
          <w:sz w:val="28"/>
          <w:szCs w:val="28"/>
        </w:rPr>
        <w:t>.</w:t>
      </w:r>
    </w:p>
    <w:p w14:paraId="16A9CD40" w14:textId="32772DD4" w:rsidR="00A21201" w:rsidRDefault="00515C33" w:rsidP="00A21201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5.3. </w:t>
      </w:r>
      <w:r w:rsidR="00A21201">
        <w:rPr>
          <w:bCs/>
          <w:sz w:val="28"/>
          <w:szCs w:val="28"/>
        </w:rPr>
        <w:t xml:space="preserve">Муниципальным служащим, поступившим на работу, уволенным в текущем календарном году либо отработавшим менее календарного года по иным причинам, имеющим право на предоставление </w:t>
      </w:r>
      <w:proofErr w:type="gramStart"/>
      <w:r w:rsidR="00A21201">
        <w:rPr>
          <w:bCs/>
          <w:sz w:val="28"/>
          <w:szCs w:val="28"/>
        </w:rPr>
        <w:t>ежегодного оплачиваемого отпуска</w:t>
      </w:r>
      <w:proofErr w:type="gramEnd"/>
      <w:r w:rsidR="00A21201">
        <w:rPr>
          <w:bCs/>
          <w:sz w:val="28"/>
          <w:szCs w:val="28"/>
        </w:rPr>
        <w:t xml:space="preserve"> единовременная выплата </w:t>
      </w:r>
      <w:r w:rsidR="00190A08">
        <w:rPr>
          <w:bCs/>
          <w:sz w:val="28"/>
          <w:szCs w:val="28"/>
        </w:rPr>
        <w:t>производится</w:t>
      </w:r>
      <w:r w:rsidR="00A21201">
        <w:rPr>
          <w:bCs/>
          <w:sz w:val="28"/>
          <w:szCs w:val="28"/>
        </w:rPr>
        <w:t xml:space="preserve"> с учетом фактически отработанного времени (число полных месяцев) за расчетный период (12 месяцев).</w:t>
      </w:r>
    </w:p>
    <w:p w14:paraId="1A850C45" w14:textId="0B33BBF0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5.4. Основанием для единовременной выплаты является:</w:t>
      </w:r>
    </w:p>
    <w:p w14:paraId="7D346185" w14:textId="6D124283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распоряжение </w:t>
      </w:r>
      <w:r w:rsidR="005976AD">
        <w:rPr>
          <w:bCs/>
          <w:sz w:val="28"/>
          <w:szCs w:val="28"/>
        </w:rPr>
        <w:t>администрации</w:t>
      </w:r>
      <w:r>
        <w:rPr>
          <w:bCs/>
          <w:sz w:val="28"/>
          <w:szCs w:val="28"/>
        </w:rPr>
        <w:t xml:space="preserve"> муниципального образования в отношении муниципальных служащих администрации муниципального образования Белореченский район и руководителей </w:t>
      </w:r>
      <w:proofErr w:type="gramStart"/>
      <w:r>
        <w:rPr>
          <w:bCs/>
          <w:sz w:val="28"/>
          <w:szCs w:val="28"/>
        </w:rPr>
        <w:t>самостоятельных  структурных</w:t>
      </w:r>
      <w:proofErr w:type="gramEnd"/>
      <w:r>
        <w:rPr>
          <w:bCs/>
          <w:sz w:val="28"/>
          <w:szCs w:val="28"/>
        </w:rPr>
        <w:t xml:space="preserve">  подразделений,  являющихся  юридическими лицами</w:t>
      </w:r>
      <w:r w:rsidR="00C63985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</w:t>
      </w:r>
    </w:p>
    <w:p w14:paraId="5D8E1CD5" w14:textId="77777777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приказ руководителей </w:t>
      </w:r>
      <w:proofErr w:type="gramStart"/>
      <w:r>
        <w:rPr>
          <w:bCs/>
          <w:sz w:val="28"/>
          <w:szCs w:val="28"/>
        </w:rPr>
        <w:t>структурных  подразделений</w:t>
      </w:r>
      <w:proofErr w:type="gramEnd"/>
      <w:r>
        <w:rPr>
          <w:bCs/>
          <w:sz w:val="28"/>
          <w:szCs w:val="28"/>
        </w:rPr>
        <w:t xml:space="preserve"> администрации муниципального образования Белореченский район, являющихся юридическими  лицами – в отношении муниципальных  служащих  соответствующих  структурных  подразделений;</w:t>
      </w:r>
    </w:p>
    <w:p w14:paraId="2FF4F86A" w14:textId="4CA43731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распоряжение председателя Совета муниципального образования Белореченский район, председателя Контрольно</w:t>
      </w:r>
      <w:r w:rsidR="00D6309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счетной палаты муниципального образования Белореченский район, муниципальным служащим Совета </w:t>
      </w:r>
      <w:proofErr w:type="gramStart"/>
      <w:r>
        <w:rPr>
          <w:bCs/>
          <w:sz w:val="28"/>
          <w:szCs w:val="28"/>
        </w:rPr>
        <w:t>и  Контрольно</w:t>
      </w:r>
      <w:proofErr w:type="gramEnd"/>
      <w:r w:rsidR="00D6309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счетной палаты соответственно.</w:t>
      </w:r>
    </w:p>
    <w:p w14:paraId="63EAB699" w14:textId="5E99BDC6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5.5. Единовременная выплата выплачива</w:t>
      </w:r>
      <w:r w:rsidR="001467D4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тся по письменному заявлению муниципального служащего.</w:t>
      </w:r>
    </w:p>
    <w:p w14:paraId="3E6BFF59" w14:textId="77777777" w:rsidR="00F90580" w:rsidRDefault="00F90580">
      <w:pPr>
        <w:widowControl/>
        <w:shd w:val="clear" w:color="auto" w:fill="FFFFFF"/>
        <w:tabs>
          <w:tab w:val="left" w:pos="9240"/>
        </w:tabs>
        <w:ind w:right="-5"/>
        <w:jc w:val="center"/>
        <w:rPr>
          <w:rFonts w:eastAsia="Times New Roman"/>
          <w:b/>
          <w:spacing w:val="1"/>
          <w:sz w:val="28"/>
          <w:szCs w:val="28"/>
        </w:rPr>
      </w:pPr>
    </w:p>
    <w:p w14:paraId="502FC529" w14:textId="77777777" w:rsidR="00F90580" w:rsidRDefault="00515C33">
      <w:pPr>
        <w:widowControl/>
        <w:shd w:val="clear" w:color="auto" w:fill="FFFFFF"/>
        <w:tabs>
          <w:tab w:val="left" w:pos="9240"/>
        </w:tabs>
        <w:ind w:right="-5"/>
        <w:jc w:val="center"/>
        <w:rPr>
          <w:rFonts w:eastAsia="Times New Roman"/>
          <w:b/>
          <w:spacing w:val="1"/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6. </w:t>
      </w:r>
      <w:r>
        <w:rPr>
          <w:rFonts w:eastAsia="Times New Roman"/>
          <w:b/>
          <w:spacing w:val="-3"/>
          <w:sz w:val="28"/>
          <w:szCs w:val="28"/>
        </w:rPr>
        <w:t xml:space="preserve">Порядок выплаты </w:t>
      </w:r>
      <w:proofErr w:type="gramStart"/>
      <w:r>
        <w:rPr>
          <w:rFonts w:eastAsia="Times New Roman"/>
          <w:b/>
          <w:spacing w:val="-3"/>
          <w:sz w:val="28"/>
          <w:szCs w:val="28"/>
        </w:rPr>
        <w:t>материальной  помощи</w:t>
      </w:r>
      <w:proofErr w:type="gramEnd"/>
    </w:p>
    <w:p w14:paraId="53AB88D7" w14:textId="77777777" w:rsidR="00F90580" w:rsidRDefault="00F90580">
      <w:pPr>
        <w:widowControl/>
        <w:shd w:val="clear" w:color="auto" w:fill="FFFFFF"/>
        <w:tabs>
          <w:tab w:val="left" w:pos="9240"/>
        </w:tabs>
        <w:ind w:right="-5" w:firstLine="840"/>
        <w:jc w:val="both"/>
        <w:rPr>
          <w:rFonts w:eastAsia="Times New Roman"/>
          <w:bCs/>
          <w:spacing w:val="1"/>
          <w:sz w:val="28"/>
          <w:szCs w:val="28"/>
        </w:rPr>
      </w:pPr>
    </w:p>
    <w:p w14:paraId="76AD7CDD" w14:textId="3159AF50" w:rsidR="00F90580" w:rsidRDefault="00515C33">
      <w:pPr>
        <w:ind w:firstLine="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6.1. Муниципальным служащим один раз в течени</w:t>
      </w:r>
      <w:r w:rsidR="005976AD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года выплачивается материальная помощь на основании их заявления в </w:t>
      </w:r>
      <w:proofErr w:type="gramStart"/>
      <w:r>
        <w:rPr>
          <w:bCs/>
          <w:sz w:val="28"/>
          <w:szCs w:val="28"/>
        </w:rPr>
        <w:t>размере  трех</w:t>
      </w:r>
      <w:proofErr w:type="gramEnd"/>
      <w:r>
        <w:rPr>
          <w:bCs/>
          <w:sz w:val="28"/>
          <w:szCs w:val="28"/>
        </w:rPr>
        <w:t xml:space="preserve"> должностных  окладов за счет средств фонда оплаты труда.  Материальная помощь муниципальному служащему может выплачиваться одновременно с выплатой, указанной в пункте 5.1 настоящего Положения или в любой иной срок в течение календарного года. В случае, если муниципальный служащий в течение года не </w:t>
      </w:r>
      <w:r>
        <w:rPr>
          <w:bCs/>
          <w:sz w:val="28"/>
          <w:szCs w:val="28"/>
        </w:rPr>
        <w:lastRenderedPageBreak/>
        <w:t xml:space="preserve">получал материальную помощь, выплата производится в конце года. </w:t>
      </w:r>
    </w:p>
    <w:p w14:paraId="789C258A" w14:textId="77777777" w:rsidR="00F90580" w:rsidRDefault="00515C33">
      <w:pPr>
        <w:widowControl/>
        <w:shd w:val="clear" w:color="auto" w:fill="FFFFFF"/>
        <w:ind w:left="10" w:right="5" w:firstLine="830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-3"/>
          <w:sz w:val="28"/>
          <w:szCs w:val="28"/>
        </w:rPr>
        <w:t>6.2. Материальная помощь не выплачивается:</w:t>
      </w:r>
    </w:p>
    <w:p w14:paraId="195917B2" w14:textId="77777777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2"/>
          <w:sz w:val="28"/>
          <w:szCs w:val="28"/>
        </w:rPr>
        <w:t xml:space="preserve">а) </w:t>
      </w:r>
      <w:r>
        <w:rPr>
          <w:rFonts w:eastAsia="Times New Roman"/>
          <w:bCs/>
          <w:spacing w:val="-2"/>
          <w:sz w:val="28"/>
          <w:szCs w:val="28"/>
        </w:rPr>
        <w:t>лицам, находящимся в отпуске по уходу за ребенком;</w:t>
      </w:r>
    </w:p>
    <w:p w14:paraId="09EEC52F" w14:textId="77777777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б) </w:t>
      </w:r>
      <w:r>
        <w:rPr>
          <w:rFonts w:eastAsia="Times New Roman"/>
          <w:bCs/>
          <w:spacing w:val="-4"/>
          <w:sz w:val="28"/>
          <w:szCs w:val="28"/>
        </w:rPr>
        <w:t xml:space="preserve">лицам, уволенным из органов местного самоуправления, получившим материальную помощь в текущем календарном году, а потом вновь принятым в </w:t>
      </w:r>
      <w:r>
        <w:rPr>
          <w:rFonts w:eastAsia="Times New Roman"/>
          <w:bCs/>
          <w:spacing w:val="-2"/>
          <w:sz w:val="28"/>
          <w:szCs w:val="28"/>
        </w:rPr>
        <w:t>этом же году;</w:t>
      </w:r>
    </w:p>
    <w:p w14:paraId="280F546C" w14:textId="77777777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в) </w:t>
      </w:r>
      <w:r>
        <w:rPr>
          <w:rFonts w:eastAsia="Times New Roman"/>
          <w:bCs/>
          <w:spacing w:val="-1"/>
          <w:sz w:val="28"/>
          <w:szCs w:val="28"/>
        </w:rPr>
        <w:t>лицам, уволенным из органов местного самоуправления, не отрабо</w:t>
      </w:r>
      <w:r>
        <w:rPr>
          <w:rFonts w:eastAsia="Times New Roman"/>
          <w:bCs/>
          <w:spacing w:val="-2"/>
          <w:sz w:val="28"/>
          <w:szCs w:val="28"/>
        </w:rPr>
        <w:t>тавшим 6 календарных месяцев.</w:t>
      </w:r>
      <w:r>
        <w:rPr>
          <w:bCs/>
          <w:sz w:val="28"/>
          <w:szCs w:val="28"/>
        </w:rPr>
        <w:t xml:space="preserve"> </w:t>
      </w:r>
    </w:p>
    <w:p w14:paraId="6F267D7C" w14:textId="52E627EB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Муниципальным служащим, поступившим на работу, уволенным в текущем календарном году либо отработавшим менее календарного года по иным причинам, имеющим право на предоставление </w:t>
      </w:r>
      <w:proofErr w:type="gramStart"/>
      <w:r>
        <w:rPr>
          <w:bCs/>
          <w:sz w:val="28"/>
          <w:szCs w:val="28"/>
        </w:rPr>
        <w:t>ежегодного оплачиваемого отпуска</w:t>
      </w:r>
      <w:proofErr w:type="gramEnd"/>
      <w:r>
        <w:rPr>
          <w:bCs/>
          <w:sz w:val="28"/>
          <w:szCs w:val="28"/>
        </w:rPr>
        <w:t xml:space="preserve"> материальная помощь выплачивается с учетом фактически отработанного времени (число полных месяцев) за расчетный период (12 месяцев).</w:t>
      </w:r>
    </w:p>
    <w:p w14:paraId="32A8FE7A" w14:textId="45D3E9D1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6.3</w:t>
      </w:r>
      <w:r>
        <w:rPr>
          <w:rFonts w:eastAsia="Times New Roman"/>
          <w:bCs/>
          <w:spacing w:val="-3"/>
          <w:sz w:val="28"/>
          <w:szCs w:val="28"/>
        </w:rPr>
        <w:t xml:space="preserve"> В случае смерти </w:t>
      </w:r>
      <w:r w:rsidR="005976AD">
        <w:rPr>
          <w:rFonts w:eastAsia="Times New Roman"/>
          <w:bCs/>
          <w:spacing w:val="-3"/>
          <w:sz w:val="28"/>
          <w:szCs w:val="28"/>
        </w:rPr>
        <w:t>муниципального служащего</w:t>
      </w:r>
      <w:r>
        <w:rPr>
          <w:rFonts w:eastAsia="Times New Roman"/>
          <w:bCs/>
          <w:spacing w:val="-3"/>
          <w:sz w:val="28"/>
          <w:szCs w:val="28"/>
        </w:rPr>
        <w:t xml:space="preserve"> материальная помощь может быть оказана в пределах экономии по фонду оплаты труда и выплачена супруге (супругу) </w:t>
      </w:r>
      <w:r>
        <w:rPr>
          <w:rFonts w:eastAsia="Times New Roman"/>
          <w:bCs/>
          <w:spacing w:val="-2"/>
          <w:sz w:val="28"/>
          <w:szCs w:val="28"/>
        </w:rPr>
        <w:t>а при ее (его) отсутствии - проживающим с ним (с ней) совершеннолетним детям или законным представителям (опекунам, попечителям) либо усыновите</w:t>
      </w:r>
      <w:r>
        <w:rPr>
          <w:rFonts w:eastAsia="Times New Roman"/>
          <w:bCs/>
          <w:spacing w:val="-3"/>
          <w:sz w:val="28"/>
          <w:szCs w:val="28"/>
        </w:rPr>
        <w:t xml:space="preserve">лям несовершеннолетних детей (инвалидов с детства - независимо от возраста), </w:t>
      </w:r>
      <w:r>
        <w:rPr>
          <w:rFonts w:eastAsia="Times New Roman"/>
          <w:bCs/>
          <w:spacing w:val="-2"/>
          <w:sz w:val="28"/>
          <w:szCs w:val="28"/>
        </w:rPr>
        <w:t xml:space="preserve">а также лицам, находящимся на иждивении </w:t>
      </w:r>
      <w:r w:rsidR="005976AD">
        <w:rPr>
          <w:rFonts w:eastAsia="Times New Roman"/>
          <w:bCs/>
          <w:spacing w:val="-2"/>
          <w:sz w:val="28"/>
          <w:szCs w:val="28"/>
        </w:rPr>
        <w:t>муниципальных служащих</w:t>
      </w:r>
      <w:r>
        <w:rPr>
          <w:rFonts w:eastAsia="Times New Roman"/>
          <w:bCs/>
          <w:spacing w:val="-2"/>
          <w:sz w:val="28"/>
          <w:szCs w:val="28"/>
        </w:rPr>
        <w:t xml:space="preserve">, или родителям в равных долях, если </w:t>
      </w:r>
      <w:r w:rsidR="005976AD">
        <w:rPr>
          <w:rFonts w:eastAsia="Times New Roman"/>
          <w:bCs/>
          <w:spacing w:val="-2"/>
          <w:sz w:val="28"/>
          <w:szCs w:val="28"/>
        </w:rPr>
        <w:t>муниципальные  служащие</w:t>
      </w:r>
      <w:r>
        <w:rPr>
          <w:rFonts w:eastAsia="Times New Roman"/>
          <w:bCs/>
          <w:spacing w:val="-2"/>
          <w:sz w:val="28"/>
          <w:szCs w:val="28"/>
        </w:rPr>
        <w:t xml:space="preserve"> не состоят в браке и не имеют детей, по их заявле</w:t>
      </w:r>
      <w:r>
        <w:rPr>
          <w:rFonts w:eastAsia="Times New Roman"/>
          <w:bCs/>
          <w:spacing w:val="-3"/>
          <w:sz w:val="28"/>
          <w:szCs w:val="28"/>
        </w:rPr>
        <w:t>нию при предъявлении соответствующих документов в размере, определяемом в каждом случае в индивидуальном порядке.</w:t>
      </w:r>
    </w:p>
    <w:p w14:paraId="18374EB0" w14:textId="77777777" w:rsidR="00F90580" w:rsidRDefault="00515C33">
      <w:pPr>
        <w:widowControl/>
        <w:ind w:right="-5" w:firstLine="708"/>
        <w:jc w:val="both"/>
        <w:rPr>
          <w:rFonts w:eastAsia="Times New Roman"/>
          <w:bCs/>
          <w:spacing w:val="-2"/>
          <w:sz w:val="28"/>
          <w:szCs w:val="28"/>
        </w:rPr>
      </w:pPr>
      <w:r>
        <w:rPr>
          <w:rFonts w:eastAsia="Times New Roman"/>
          <w:bCs/>
          <w:spacing w:val="-2"/>
          <w:sz w:val="28"/>
          <w:szCs w:val="28"/>
        </w:rPr>
        <w:t>6.4. Решение о выплате материальной помощи оформляется</w:t>
      </w:r>
    </w:p>
    <w:p w14:paraId="1CD26A8A" w14:textId="708E9040" w:rsidR="00F90580" w:rsidRDefault="00515C33">
      <w:pPr>
        <w:pStyle w:val="s1"/>
        <w:numPr>
          <w:ilvl w:val="1"/>
          <w:numId w:val="7"/>
        </w:numPr>
        <w:spacing w:beforeAutospacing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распоряжением </w:t>
      </w:r>
      <w:r w:rsidR="005976AD">
        <w:rPr>
          <w:bCs/>
          <w:sz w:val="28"/>
          <w:szCs w:val="28"/>
        </w:rPr>
        <w:t>администрации</w:t>
      </w:r>
      <w:r>
        <w:rPr>
          <w:bCs/>
          <w:sz w:val="28"/>
          <w:szCs w:val="28"/>
        </w:rPr>
        <w:t xml:space="preserve"> муниципального образования в отношении муниципальных служащих администрации муниципального образования Белореченский район и руководителей </w:t>
      </w:r>
      <w:proofErr w:type="gramStart"/>
      <w:r>
        <w:rPr>
          <w:bCs/>
          <w:sz w:val="28"/>
          <w:szCs w:val="28"/>
        </w:rPr>
        <w:t>самостоятельных  структурных</w:t>
      </w:r>
      <w:proofErr w:type="gramEnd"/>
      <w:r>
        <w:rPr>
          <w:bCs/>
          <w:sz w:val="28"/>
          <w:szCs w:val="28"/>
        </w:rPr>
        <w:t xml:space="preserve">  подразделений,  являющихся  юридическими лицами</w:t>
      </w:r>
      <w:r w:rsidR="00C63985">
        <w:rPr>
          <w:bCs/>
          <w:sz w:val="28"/>
          <w:szCs w:val="28"/>
        </w:rPr>
        <w:t>;</w:t>
      </w:r>
    </w:p>
    <w:p w14:paraId="4F4DF73D" w14:textId="77777777" w:rsidR="00F90580" w:rsidRDefault="00515C33">
      <w:pPr>
        <w:pStyle w:val="s1"/>
        <w:numPr>
          <w:ilvl w:val="1"/>
          <w:numId w:val="7"/>
        </w:numPr>
        <w:spacing w:beforeAutospacing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приказом руководителей </w:t>
      </w:r>
      <w:proofErr w:type="gramStart"/>
      <w:r>
        <w:rPr>
          <w:bCs/>
          <w:sz w:val="28"/>
          <w:szCs w:val="28"/>
        </w:rPr>
        <w:t>структурных  подразделений</w:t>
      </w:r>
      <w:proofErr w:type="gramEnd"/>
      <w:r>
        <w:rPr>
          <w:bCs/>
          <w:sz w:val="28"/>
          <w:szCs w:val="28"/>
        </w:rPr>
        <w:t xml:space="preserve"> администрации муниципального образования Белореченский район, являющихся юридическими  лицами – в отношении муниципальных  служащих  соответствующих  структурных  подразделений;</w:t>
      </w:r>
    </w:p>
    <w:p w14:paraId="7D12C775" w14:textId="77777777" w:rsidR="00F90580" w:rsidRDefault="00515C33">
      <w:pPr>
        <w:pStyle w:val="s1"/>
        <w:numPr>
          <w:ilvl w:val="1"/>
          <w:numId w:val="7"/>
        </w:numPr>
        <w:spacing w:beforeAutospacing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распоряжением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район, муниципальным служащим Совета </w:t>
      </w:r>
      <w:proofErr w:type="gramStart"/>
      <w:r>
        <w:rPr>
          <w:bCs/>
          <w:sz w:val="28"/>
          <w:szCs w:val="28"/>
        </w:rPr>
        <w:t>и  Контрольно</w:t>
      </w:r>
      <w:proofErr w:type="gramEnd"/>
      <w:r>
        <w:rPr>
          <w:bCs/>
          <w:sz w:val="28"/>
          <w:szCs w:val="28"/>
        </w:rPr>
        <w:t>-счетной палаты соответственно.</w:t>
      </w:r>
    </w:p>
    <w:p w14:paraId="547ACDB6" w14:textId="77777777" w:rsidR="00F90580" w:rsidRDefault="00F90580">
      <w:pPr>
        <w:widowControl/>
        <w:ind w:right="-5" w:firstLine="708"/>
        <w:jc w:val="both"/>
      </w:pPr>
      <w:bookmarkStart w:id="17" w:name="sub_7003"/>
      <w:bookmarkEnd w:id="17"/>
    </w:p>
    <w:p w14:paraId="0632A2DA" w14:textId="77777777" w:rsidR="00F90580" w:rsidRDefault="00F90580">
      <w:pPr>
        <w:widowControl/>
        <w:ind w:right="-5" w:firstLine="708"/>
        <w:jc w:val="both"/>
      </w:pPr>
    </w:p>
    <w:p w14:paraId="55669F2F" w14:textId="77777777" w:rsidR="00A21201" w:rsidRPr="00A21201" w:rsidRDefault="00A21201" w:rsidP="00A21201"/>
    <w:tbl>
      <w:tblPr>
        <w:tblStyle w:val="af7"/>
        <w:tblW w:w="9599" w:type="dxa"/>
        <w:tblLook w:val="04A0" w:firstRow="1" w:lastRow="0" w:firstColumn="1" w:lastColumn="0" w:noHBand="0" w:noVBand="1"/>
      </w:tblPr>
      <w:tblGrid>
        <w:gridCol w:w="5284"/>
        <w:gridCol w:w="1336"/>
        <w:gridCol w:w="2979"/>
      </w:tblGrid>
      <w:tr w:rsidR="00A21201" w:rsidRPr="007D2159" w14:paraId="09310E31" w14:textId="77777777" w:rsidTr="00D34CF7"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14:paraId="2190B5A4" w14:textId="77777777" w:rsidR="00A21201" w:rsidRPr="007D2159" w:rsidRDefault="00A21201" w:rsidP="00D34CF7">
            <w:pPr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479515EA" w14:textId="77777777" w:rsidR="00A21201" w:rsidRPr="007D2159" w:rsidRDefault="00A21201" w:rsidP="00D34CF7">
            <w:pPr>
              <w:rPr>
                <w:sz w:val="28"/>
                <w:szCs w:val="28"/>
              </w:rPr>
            </w:pPr>
            <w:proofErr w:type="gramStart"/>
            <w:r w:rsidRPr="007D2159">
              <w:rPr>
                <w:sz w:val="28"/>
                <w:szCs w:val="28"/>
              </w:rPr>
              <w:t>администрации  муниципального</w:t>
            </w:r>
            <w:proofErr w:type="gramEnd"/>
            <w:r w:rsidRPr="007D2159">
              <w:rPr>
                <w:sz w:val="28"/>
                <w:szCs w:val="28"/>
              </w:rPr>
              <w:t xml:space="preserve"> </w:t>
            </w:r>
          </w:p>
          <w:p w14:paraId="3D769AD5" w14:textId="77777777" w:rsidR="00A21201" w:rsidRPr="007D2159" w:rsidRDefault="00A21201" w:rsidP="00D34CF7">
            <w:pPr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0A1EBBA4" w14:textId="77777777" w:rsidR="00A21201" w:rsidRPr="007D2159" w:rsidRDefault="00A21201" w:rsidP="00D34CF7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8114962" w14:textId="77777777" w:rsidR="00A21201" w:rsidRPr="007D2159" w:rsidRDefault="00A21201" w:rsidP="00D34CF7">
            <w:pPr>
              <w:jc w:val="right"/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 xml:space="preserve">           </w:t>
            </w:r>
          </w:p>
          <w:p w14:paraId="2A392765" w14:textId="77777777" w:rsidR="00A21201" w:rsidRPr="007D2159" w:rsidRDefault="00A21201" w:rsidP="00D34CF7">
            <w:pPr>
              <w:jc w:val="right"/>
              <w:rPr>
                <w:sz w:val="28"/>
                <w:szCs w:val="28"/>
              </w:rPr>
            </w:pPr>
          </w:p>
          <w:p w14:paraId="6DA90BA8" w14:textId="77777777" w:rsidR="00A21201" w:rsidRPr="007D2159" w:rsidRDefault="00A21201" w:rsidP="00D34CF7">
            <w:pPr>
              <w:jc w:val="right"/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>Е.А. Греков</w:t>
            </w:r>
          </w:p>
        </w:tc>
      </w:tr>
    </w:tbl>
    <w:p w14:paraId="456728B0" w14:textId="77777777" w:rsidR="00A21201" w:rsidRPr="00A21201" w:rsidRDefault="00A21201" w:rsidP="00A21201"/>
    <w:sectPr w:rsidR="00A21201" w:rsidRPr="00A21201">
      <w:pgSz w:w="11906" w:h="16838"/>
      <w:pgMar w:top="1134" w:right="56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E47DD"/>
    <w:multiLevelType w:val="multilevel"/>
    <w:tmpl w:val="72DA73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F522D3"/>
    <w:multiLevelType w:val="multilevel"/>
    <w:tmpl w:val="7F9C21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56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AA1F31"/>
    <w:multiLevelType w:val="multilevel"/>
    <w:tmpl w:val="9482B154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16161D"/>
    <w:multiLevelType w:val="multilevel"/>
    <w:tmpl w:val="278477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CB531D"/>
    <w:multiLevelType w:val="multilevel"/>
    <w:tmpl w:val="72B885EC"/>
    <w:lvl w:ilvl="0">
      <w:start w:val="1"/>
      <w:numFmt w:val="bullet"/>
      <w:lvlText w:val=""/>
      <w:lvlJc w:val="left"/>
      <w:pPr>
        <w:ind w:left="15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6207AE6"/>
    <w:multiLevelType w:val="multilevel"/>
    <w:tmpl w:val="4BDEE4AA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b/>
        <w:color w:val="auto"/>
        <w:sz w:val="28"/>
      </w:rPr>
    </w:lvl>
    <w:lvl w:ilvl="1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104908"/>
    <w:multiLevelType w:val="hybridMultilevel"/>
    <w:tmpl w:val="FE9E7892"/>
    <w:lvl w:ilvl="0" w:tplc="B6F68A2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E6C3254"/>
    <w:multiLevelType w:val="multilevel"/>
    <w:tmpl w:val="DD1069C4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F165D0C"/>
    <w:multiLevelType w:val="multilevel"/>
    <w:tmpl w:val="D562AE08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8290E5D"/>
    <w:multiLevelType w:val="hybridMultilevel"/>
    <w:tmpl w:val="77E2833A"/>
    <w:lvl w:ilvl="0" w:tplc="B6F68A2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648781244">
    <w:abstractNumId w:val="5"/>
  </w:num>
  <w:num w:numId="2" w16cid:durableId="2107338459">
    <w:abstractNumId w:val="4"/>
  </w:num>
  <w:num w:numId="3" w16cid:durableId="1746107432">
    <w:abstractNumId w:val="7"/>
  </w:num>
  <w:num w:numId="4" w16cid:durableId="877937887">
    <w:abstractNumId w:val="8"/>
  </w:num>
  <w:num w:numId="5" w16cid:durableId="1885288899">
    <w:abstractNumId w:val="3"/>
  </w:num>
  <w:num w:numId="6" w16cid:durableId="2043745836">
    <w:abstractNumId w:val="2"/>
  </w:num>
  <w:num w:numId="7" w16cid:durableId="315494580">
    <w:abstractNumId w:val="1"/>
  </w:num>
  <w:num w:numId="8" w16cid:durableId="646978820">
    <w:abstractNumId w:val="0"/>
  </w:num>
  <w:num w:numId="9" w16cid:durableId="239144803">
    <w:abstractNumId w:val="9"/>
  </w:num>
  <w:num w:numId="10" w16cid:durableId="9683223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580"/>
    <w:rsid w:val="0000272F"/>
    <w:rsid w:val="00003BB9"/>
    <w:rsid w:val="00010584"/>
    <w:rsid w:val="00040249"/>
    <w:rsid w:val="00142C70"/>
    <w:rsid w:val="001467D4"/>
    <w:rsid w:val="00190A08"/>
    <w:rsid w:val="002D361F"/>
    <w:rsid w:val="002E42EA"/>
    <w:rsid w:val="002F1A21"/>
    <w:rsid w:val="00355046"/>
    <w:rsid w:val="00405A02"/>
    <w:rsid w:val="00426190"/>
    <w:rsid w:val="00460DAF"/>
    <w:rsid w:val="00515C33"/>
    <w:rsid w:val="005611C8"/>
    <w:rsid w:val="005976AD"/>
    <w:rsid w:val="005C0D30"/>
    <w:rsid w:val="006546A7"/>
    <w:rsid w:val="006C4CBA"/>
    <w:rsid w:val="006F1AE3"/>
    <w:rsid w:val="00861F67"/>
    <w:rsid w:val="008B3E18"/>
    <w:rsid w:val="00997B2A"/>
    <w:rsid w:val="009C7D01"/>
    <w:rsid w:val="00A00037"/>
    <w:rsid w:val="00A21201"/>
    <w:rsid w:val="00A46761"/>
    <w:rsid w:val="00A64327"/>
    <w:rsid w:val="00C50056"/>
    <w:rsid w:val="00C63985"/>
    <w:rsid w:val="00C75C04"/>
    <w:rsid w:val="00D63092"/>
    <w:rsid w:val="00D65B14"/>
    <w:rsid w:val="00DB14CC"/>
    <w:rsid w:val="00DB1739"/>
    <w:rsid w:val="00EF72C9"/>
    <w:rsid w:val="00F707AD"/>
    <w:rsid w:val="00F90580"/>
    <w:rsid w:val="00FC4F28"/>
    <w:rsid w:val="00FD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F2BD1"/>
  <w15:docId w15:val="{25E9A85A-4D2A-4F0F-A9C5-F528B1F9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12C"/>
    <w:pPr>
      <w:widowControl w:val="0"/>
    </w:pPr>
    <w:rPr>
      <w:rFonts w:ascii="Times New Roman" w:eastAsia="SimSun" w:hAnsi="Times New Roman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locked/>
    <w:rsid w:val="00687894"/>
    <w:pPr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locked/>
    <w:rsid w:val="007F712C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4">
    <w:name w:val="page number"/>
    <w:basedOn w:val="a0"/>
    <w:uiPriority w:val="99"/>
    <w:qFormat/>
    <w:rsid w:val="007F712C"/>
    <w:rPr>
      <w:rFonts w:cs="Times New Roman"/>
    </w:rPr>
  </w:style>
  <w:style w:type="character" w:customStyle="1" w:styleId="a5">
    <w:name w:val="Текст выноски Знак"/>
    <w:basedOn w:val="a0"/>
    <w:uiPriority w:val="99"/>
    <w:semiHidden/>
    <w:qFormat/>
    <w:locked/>
    <w:rsid w:val="00B508DD"/>
    <w:rPr>
      <w:rFonts w:ascii="Tahoma" w:eastAsia="SimSun" w:hAnsi="Tahoma" w:cs="Tahoma"/>
      <w:sz w:val="16"/>
      <w:szCs w:val="16"/>
      <w:lang w:eastAsia="zh-CN"/>
    </w:rPr>
  </w:style>
  <w:style w:type="character" w:customStyle="1" w:styleId="s10">
    <w:name w:val="s_10"/>
    <w:basedOn w:val="a0"/>
    <w:qFormat/>
    <w:rsid w:val="004F5F15"/>
  </w:style>
  <w:style w:type="character" w:customStyle="1" w:styleId="-">
    <w:name w:val="Интернет-ссылка"/>
    <w:basedOn w:val="a0"/>
    <w:uiPriority w:val="99"/>
    <w:semiHidden/>
    <w:unhideWhenUsed/>
    <w:rsid w:val="004F5F15"/>
    <w:rPr>
      <w:color w:val="0000FF"/>
      <w:u w:val="single"/>
    </w:rPr>
  </w:style>
  <w:style w:type="character" w:styleId="a6">
    <w:name w:val="Emphasis"/>
    <w:basedOn w:val="a0"/>
    <w:uiPriority w:val="20"/>
    <w:qFormat/>
    <w:locked/>
    <w:rsid w:val="004F5F15"/>
    <w:rPr>
      <w:i/>
      <w:iCs/>
    </w:rPr>
  </w:style>
  <w:style w:type="character" w:customStyle="1" w:styleId="10">
    <w:name w:val="Заголовок 1 Знак"/>
    <w:basedOn w:val="a0"/>
    <w:link w:val="1"/>
    <w:uiPriority w:val="9"/>
    <w:qFormat/>
    <w:rsid w:val="00687894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7">
    <w:name w:val="Гипертекстовая ссылка"/>
    <w:basedOn w:val="a0"/>
    <w:uiPriority w:val="99"/>
    <w:qFormat/>
    <w:rsid w:val="00687894"/>
    <w:rPr>
      <w:rFonts w:cs="Times New Roman"/>
      <w:b w:val="0"/>
      <w:color w:val="106BBE"/>
    </w:rPr>
  </w:style>
  <w:style w:type="character" w:customStyle="1" w:styleId="a8">
    <w:name w:val="Нижний колонтитул Знак"/>
    <w:basedOn w:val="a0"/>
    <w:uiPriority w:val="99"/>
    <w:qFormat/>
    <w:rsid w:val="00A3579C"/>
    <w:rPr>
      <w:rFonts w:ascii="Times New Roman" w:eastAsia="SimSun" w:hAnsi="Times New Roman"/>
      <w:sz w:val="20"/>
      <w:szCs w:val="20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b/>
      <w:color w:val="auto"/>
      <w:sz w:val="28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bCs/>
      <w:color w:val="auto"/>
      <w:sz w:val="28"/>
      <w:szCs w:val="28"/>
      <w:u w:val="none"/>
    </w:rPr>
  </w:style>
  <w:style w:type="character" w:customStyle="1" w:styleId="ListLabel45">
    <w:name w:val="ListLabel 45"/>
    <w:qFormat/>
    <w:rPr>
      <w:bCs/>
      <w:color w:val="auto"/>
      <w:sz w:val="28"/>
      <w:szCs w:val="28"/>
    </w:rPr>
  </w:style>
  <w:style w:type="character" w:customStyle="1" w:styleId="ListLabel46">
    <w:name w:val="ListLabel 46"/>
    <w:qFormat/>
    <w:rPr>
      <w:rFonts w:eastAsia="Calibri"/>
      <w:color w:val="0000FF"/>
      <w:sz w:val="28"/>
      <w:szCs w:val="28"/>
      <w:lang w:eastAsia="ru-RU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No Spacing"/>
    <w:uiPriority w:val="99"/>
    <w:qFormat/>
    <w:rsid w:val="00ED61C2"/>
    <w:rPr>
      <w:lang w:eastAsia="en-US"/>
    </w:rPr>
  </w:style>
  <w:style w:type="paragraph" w:styleId="af">
    <w:name w:val="header"/>
    <w:basedOn w:val="a"/>
    <w:uiPriority w:val="99"/>
    <w:rsid w:val="007F712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qFormat/>
    <w:rsid w:val="00B508DD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qFormat/>
    <w:rsid w:val="004F5F15"/>
    <w:pPr>
      <w:widowControl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s22">
    <w:name w:val="s_22"/>
    <w:basedOn w:val="a"/>
    <w:qFormat/>
    <w:rsid w:val="004F5F15"/>
    <w:pPr>
      <w:widowControl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s15">
    <w:name w:val="s_15"/>
    <w:basedOn w:val="a"/>
    <w:qFormat/>
    <w:rsid w:val="004F5F15"/>
    <w:pPr>
      <w:widowControl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4">
    <w:name w:val="Знак Знак4"/>
    <w:basedOn w:val="a"/>
    <w:next w:val="a"/>
    <w:semiHidden/>
    <w:qFormat/>
    <w:rsid w:val="00986AD2"/>
    <w:pPr>
      <w:widowControl/>
      <w:spacing w:after="160" w:line="240" w:lineRule="exact"/>
    </w:pPr>
    <w:rPr>
      <w:rFonts w:ascii="Arial" w:eastAsia="Times New Roman" w:hAnsi="Arial" w:cs="Arial"/>
      <w:lang w:val="en-US" w:eastAsia="en-US"/>
    </w:rPr>
  </w:style>
  <w:style w:type="paragraph" w:customStyle="1" w:styleId="af1">
    <w:name w:val="Знак"/>
    <w:basedOn w:val="a"/>
    <w:qFormat/>
    <w:rsid w:val="00037FAC"/>
    <w:pPr>
      <w:widowControl/>
      <w:spacing w:beforeAutospacing="1" w:afterAutospacing="1"/>
      <w:jc w:val="both"/>
    </w:pPr>
    <w:rPr>
      <w:rFonts w:ascii="Tahoma" w:eastAsia="Times New Roman" w:hAnsi="Tahoma"/>
      <w:lang w:val="en-US" w:eastAsia="en-US"/>
    </w:rPr>
  </w:style>
  <w:style w:type="paragraph" w:styleId="af2">
    <w:name w:val="footer"/>
    <w:basedOn w:val="a"/>
    <w:uiPriority w:val="99"/>
    <w:unhideWhenUsed/>
    <w:rsid w:val="00A3579C"/>
    <w:pPr>
      <w:tabs>
        <w:tab w:val="center" w:pos="4844"/>
        <w:tab w:val="right" w:pos="9689"/>
      </w:tabs>
    </w:pPr>
  </w:style>
  <w:style w:type="paragraph" w:styleId="af3">
    <w:name w:val="List Paragraph"/>
    <w:basedOn w:val="a"/>
    <w:uiPriority w:val="34"/>
    <w:qFormat/>
    <w:rsid w:val="00A3579C"/>
    <w:pPr>
      <w:ind w:left="720"/>
      <w:contextualSpacing/>
    </w:pPr>
  </w:style>
  <w:style w:type="paragraph" w:customStyle="1" w:styleId="af4">
    <w:name w:val="Содержимое врезки"/>
    <w:basedOn w:val="a"/>
    <w:qFormat/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locked/>
    <w:rsid w:val="00A21201"/>
    <w:rPr>
      <w:rFonts w:ascii="Times New Roman" w:eastAsia="Times New Roman" w:hAnsi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2272.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unicipal.gar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unicipal.garan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unicipal.garant.ru/" TargetMode="External"/><Relationship Id="rId10" Type="http://schemas.openxmlformats.org/officeDocument/2006/relationships/hyperlink" Target="consultantplus://offline/ref=438E959436422F97A296C4DE5C8CC8E80D0C99C2988D3560B2D24A99803321D004A535A2C901C9E1AEF687ADE2744CF6E77B5101AD7115E3X3j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8E959436422F97A296C4DE5C8CC8E80D0C99C2988D3560B2D24A99803321D004A535A1C800CFEFF2AC97A9AB2149E8EF6D4F0BB371X1j6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3364</Words>
  <Characters>19180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chaykina</dc:creator>
  <dc:description/>
  <cp:lastModifiedBy>Михневич Наталия Владимировна</cp:lastModifiedBy>
  <cp:revision>3</cp:revision>
  <cp:lastPrinted>2024-08-05T12:24:00Z</cp:lastPrinted>
  <dcterms:created xsi:type="dcterms:W3CDTF">2024-08-05T08:57:00Z</dcterms:created>
  <dcterms:modified xsi:type="dcterms:W3CDTF">2024-08-05T12:28:00Z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